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68E1" w:rsidRDefault="0052701D">
      <w:pPr>
        <w:jc w:val="right"/>
      </w:pPr>
      <w:bookmarkStart w:id="0" w:name="_GoBack"/>
      <w:bookmarkEnd w:id="0"/>
      <w:r>
        <w:rPr>
          <w:rFonts w:ascii="Cambria" w:eastAsia="Cambria" w:hAnsi="Cambria" w:cs="Cambria"/>
          <w:b/>
          <w:i/>
          <w:sz w:val="40"/>
          <w:szCs w:val="40"/>
        </w:rPr>
        <w:t>Criminal Justice</w:t>
      </w:r>
    </w:p>
    <w:p w:rsidR="003E68E1" w:rsidRDefault="0052701D">
      <w:pPr>
        <w:jc w:val="right"/>
      </w:pPr>
      <w:r>
        <w:rPr>
          <w:rFonts w:ascii="Cambria" w:eastAsia="Cambria" w:hAnsi="Cambria" w:cs="Cambria"/>
          <w:b/>
          <w:i/>
          <w:sz w:val="40"/>
          <w:szCs w:val="40"/>
        </w:rPr>
        <w:t>Mr. Bambenek</w:t>
      </w:r>
    </w:p>
    <w:p w:rsidR="003E68E1" w:rsidRDefault="0052701D">
      <w:pPr>
        <w:jc w:val="right"/>
      </w:pPr>
      <w:hyperlink r:id="rId5">
        <w:r>
          <w:rPr>
            <w:rFonts w:ascii="Cambria" w:eastAsia="Cambria" w:hAnsi="Cambria" w:cs="Cambria"/>
            <w:b/>
            <w:i/>
            <w:color w:val="1155CC"/>
            <w:sz w:val="40"/>
            <w:szCs w:val="40"/>
            <w:u w:val="single"/>
          </w:rPr>
          <w:t>tbambenek@iwacademy.org</w:t>
        </w:r>
      </w:hyperlink>
      <w:hyperlink r:id="rId6"/>
    </w:p>
    <w:p w:rsidR="003E68E1" w:rsidRDefault="0052701D">
      <w:pPr>
        <w:jc w:val="right"/>
      </w:pPr>
      <w:r>
        <w:rPr>
          <w:rFonts w:ascii="Cambria" w:eastAsia="Cambria" w:hAnsi="Cambria" w:cs="Cambria"/>
          <w:b/>
          <w:i/>
          <w:sz w:val="40"/>
          <w:szCs w:val="40"/>
        </w:rPr>
        <w:t>Lap 1: Introduction to Law &amp; the American Legal System</w:t>
      </w:r>
    </w:p>
    <w:p w:rsidR="003E68E1" w:rsidRDefault="003E68E1"/>
    <w:p w:rsidR="003E68E1" w:rsidRDefault="003E68E1"/>
    <w:p w:rsidR="003E68E1" w:rsidRDefault="0052701D">
      <w:pPr>
        <w:jc w:val="center"/>
      </w:pPr>
      <w:r>
        <w:rPr>
          <w:rFonts w:ascii="Cambria" w:eastAsia="Cambria" w:hAnsi="Cambria" w:cs="Cambria"/>
          <w:b/>
          <w:sz w:val="40"/>
          <w:szCs w:val="40"/>
          <w:u w:val="single"/>
        </w:rPr>
        <w:t>Essential Question:</w:t>
      </w:r>
    </w:p>
    <w:p w:rsidR="003E68E1" w:rsidRDefault="0052701D">
      <w:pPr>
        <w:jc w:val="center"/>
      </w:pPr>
      <w:r>
        <w:rPr>
          <w:rFonts w:ascii="Cambria" w:eastAsia="Cambria" w:hAnsi="Cambria" w:cs="Cambria"/>
          <w:sz w:val="40"/>
          <w:szCs w:val="40"/>
        </w:rPr>
        <w:t>What is the role of law and due process in the Criminal Justice System? Within the system, what is the most important step in the pre-trial sequence of events?</w:t>
      </w:r>
      <w:r>
        <w:rPr>
          <w:rFonts w:ascii="Cambria" w:eastAsia="Cambria" w:hAnsi="Cambria" w:cs="Cambria"/>
          <w:sz w:val="40"/>
          <w:szCs w:val="40"/>
        </w:rPr>
        <w:t xml:space="preserve">  </w:t>
      </w:r>
    </w:p>
    <w:p w:rsidR="003E68E1" w:rsidRDefault="003E68E1">
      <w:pPr>
        <w:jc w:val="center"/>
      </w:pPr>
    </w:p>
    <w:p w:rsidR="003E68E1" w:rsidRDefault="0052701D">
      <w:pPr>
        <w:jc w:val="center"/>
      </w:pPr>
      <w:r>
        <w:rPr>
          <w:rFonts w:ascii="Cambria" w:eastAsia="Cambria" w:hAnsi="Cambria" w:cs="Cambria"/>
          <w:b/>
          <w:sz w:val="40"/>
          <w:szCs w:val="40"/>
          <w:u w:val="single"/>
        </w:rPr>
        <w:t>Late Assignments from Lap 1</w:t>
      </w:r>
    </w:p>
    <w:p w:rsidR="003E68E1" w:rsidRDefault="0052701D">
      <w:pPr>
        <w:jc w:val="center"/>
      </w:pPr>
      <w:r>
        <w:rPr>
          <w:rFonts w:ascii="Cambria" w:eastAsia="Cambria" w:hAnsi="Cambria" w:cs="Cambria"/>
          <w:sz w:val="40"/>
          <w:szCs w:val="40"/>
        </w:rPr>
        <w:t>Are all due by the last class day on Lap 2.</w:t>
      </w:r>
    </w:p>
    <w:p w:rsidR="003E68E1" w:rsidRDefault="0052701D">
      <w:pPr>
        <w:jc w:val="center"/>
      </w:pPr>
      <w:r>
        <w:rPr>
          <w:rFonts w:ascii="Cambria" w:eastAsia="Cambria" w:hAnsi="Cambria" w:cs="Cambria"/>
          <w:sz w:val="40"/>
          <w:szCs w:val="40"/>
        </w:rPr>
        <w:t>Failure to turn in la</w:t>
      </w:r>
      <w:r>
        <w:rPr>
          <w:rFonts w:ascii="Cambria" w:eastAsia="Cambria" w:hAnsi="Cambria" w:cs="Cambria"/>
          <w:sz w:val="40"/>
          <w:szCs w:val="40"/>
        </w:rPr>
        <w:t xml:space="preserve">te or missing work by the last class day on Lap 2 will result in a zero for that particular assignment – no exceptions. </w:t>
      </w:r>
    </w:p>
    <w:p w:rsidR="003E68E1" w:rsidRDefault="003E68E1"/>
    <w:p w:rsidR="003E68E1" w:rsidRDefault="0052701D">
      <w:r>
        <w:rPr>
          <w:rFonts w:ascii="Cambria" w:eastAsia="Cambria" w:hAnsi="Cambria" w:cs="Cambria"/>
          <w:b/>
          <w:i/>
          <w:sz w:val="28"/>
          <w:szCs w:val="28"/>
        </w:rPr>
        <w:t>Overview</w:t>
      </w:r>
    </w:p>
    <w:p w:rsidR="003E68E1" w:rsidRDefault="0052701D">
      <w:r>
        <w:rPr>
          <w:rFonts w:ascii="Calibri" w:eastAsia="Calibri" w:hAnsi="Calibri" w:cs="Calibri"/>
        </w:rPr>
        <w:t xml:space="preserve">Many people think of law as only dealing with crime. However, the law </w:t>
      </w:r>
      <w:proofErr w:type="spellStart"/>
      <w:r>
        <w:rPr>
          <w:rFonts w:ascii="Calibri" w:eastAsia="Calibri" w:hAnsi="Calibri" w:cs="Calibri"/>
        </w:rPr>
        <w:t>ecompasses</w:t>
      </w:r>
      <w:proofErr w:type="spellEnd"/>
      <w:r>
        <w:rPr>
          <w:rFonts w:ascii="Calibri" w:eastAsia="Calibri" w:hAnsi="Calibri" w:cs="Calibri"/>
        </w:rPr>
        <w:t xml:space="preserve"> our daily lives. It places restrictions on w</w:t>
      </w:r>
      <w:r>
        <w:rPr>
          <w:rFonts w:ascii="Calibri" w:eastAsia="Calibri" w:hAnsi="Calibri" w:cs="Calibri"/>
        </w:rPr>
        <w:t>hat we can do and at what age. It also protects our liberties as defined by the US Constitution. The law is all around us, and it is our respect for the law that allows most people to go unaware of the daily influences it has upon our lives. In this LAP, s</w:t>
      </w:r>
      <w:r>
        <w:rPr>
          <w:rFonts w:ascii="Calibri" w:eastAsia="Calibri" w:hAnsi="Calibri" w:cs="Calibri"/>
        </w:rPr>
        <w:t>tudents will be introduced to the beginning concepts of law and gain a greater understanding of their rights as American citizens.</w:t>
      </w:r>
    </w:p>
    <w:p w:rsidR="003E68E1" w:rsidRDefault="003E68E1"/>
    <w:p w:rsidR="003E68E1" w:rsidRDefault="003E68E1"/>
    <w:p w:rsidR="003E68E1" w:rsidRDefault="0052701D">
      <w:r>
        <w:rPr>
          <w:rFonts w:ascii="Cambria" w:eastAsia="Cambria" w:hAnsi="Cambria" w:cs="Cambria"/>
          <w:b/>
          <w:i/>
          <w:sz w:val="28"/>
          <w:szCs w:val="28"/>
        </w:rPr>
        <w:t>Learning Goals:</w:t>
      </w:r>
    </w:p>
    <w:p w:rsidR="003E68E1" w:rsidRDefault="003E68E1"/>
    <w:p w:rsidR="003E68E1" w:rsidRDefault="0052701D">
      <w:pPr>
        <w:numPr>
          <w:ilvl w:val="0"/>
          <w:numId w:val="7"/>
        </w:numPr>
        <w:ind w:hanging="360"/>
        <w:contextualSpacing/>
      </w:pPr>
      <w:r>
        <w:rPr>
          <w:rFonts w:ascii="Cambria" w:eastAsia="Cambria" w:hAnsi="Cambria" w:cs="Cambria"/>
          <w:b/>
          <w:u w:val="single"/>
        </w:rPr>
        <w:t>Describe</w:t>
      </w:r>
      <w:r>
        <w:rPr>
          <w:rFonts w:ascii="Cambria" w:eastAsia="Cambria" w:hAnsi="Cambria" w:cs="Cambria"/>
          <w:b/>
        </w:rPr>
        <w:t xml:space="preserve"> </w:t>
      </w:r>
      <w:r>
        <w:rPr>
          <w:rFonts w:ascii="Calibri" w:eastAsia="Calibri" w:hAnsi="Calibri" w:cs="Calibri"/>
        </w:rPr>
        <w:t>the history of Criminal Law and Order in the United States.</w:t>
      </w:r>
    </w:p>
    <w:p w:rsidR="003E68E1" w:rsidRDefault="0052701D">
      <w:pPr>
        <w:numPr>
          <w:ilvl w:val="0"/>
          <w:numId w:val="7"/>
        </w:numPr>
        <w:ind w:hanging="360"/>
        <w:contextualSpacing/>
      </w:pPr>
      <w:r>
        <w:rPr>
          <w:rFonts w:ascii="Cambria" w:eastAsia="Cambria" w:hAnsi="Cambria" w:cs="Cambria"/>
          <w:b/>
          <w:u w:val="single"/>
        </w:rPr>
        <w:t>Explain</w:t>
      </w:r>
      <w:r>
        <w:rPr>
          <w:rFonts w:ascii="Calibri" w:eastAsia="Calibri" w:hAnsi="Calibri" w:cs="Calibri"/>
        </w:rPr>
        <w:t xml:space="preserve"> the </w:t>
      </w:r>
      <w:r>
        <w:rPr>
          <w:rFonts w:ascii="Calibri" w:eastAsia="Calibri" w:hAnsi="Calibri" w:cs="Calibri"/>
        </w:rPr>
        <w:t>sequence of events in the Criminal Justice process.</w:t>
      </w:r>
    </w:p>
    <w:p w:rsidR="003E68E1" w:rsidRDefault="0052701D">
      <w:pPr>
        <w:numPr>
          <w:ilvl w:val="0"/>
          <w:numId w:val="7"/>
        </w:numPr>
        <w:ind w:hanging="360"/>
        <w:contextualSpacing/>
      </w:pPr>
      <w:r>
        <w:rPr>
          <w:rFonts w:ascii="Cambria" w:eastAsia="Cambria" w:hAnsi="Cambria" w:cs="Cambria"/>
          <w:b/>
          <w:u w:val="single"/>
        </w:rPr>
        <w:t>Analyze</w:t>
      </w:r>
      <w:r>
        <w:rPr>
          <w:rFonts w:ascii="Calibri" w:eastAsia="Calibri" w:hAnsi="Calibri" w:cs="Calibri"/>
        </w:rPr>
        <w:t xml:space="preserve"> </w:t>
      </w:r>
      <w:r>
        <w:rPr>
          <w:rFonts w:ascii="Calibri" w:eastAsia="Calibri" w:hAnsi="Calibri" w:cs="Calibri"/>
        </w:rPr>
        <w:t>the various causes of criminal behavior.</w:t>
      </w:r>
    </w:p>
    <w:p w:rsidR="003E68E1" w:rsidRDefault="003E68E1"/>
    <w:p w:rsidR="003E68E1" w:rsidRDefault="0052701D">
      <w:r>
        <w:rPr>
          <w:rFonts w:ascii="Cambria" w:eastAsia="Cambria" w:hAnsi="Cambria" w:cs="Cambria"/>
          <w:b/>
          <w:i/>
          <w:sz w:val="28"/>
          <w:szCs w:val="28"/>
        </w:rPr>
        <w:t>Lap 1 Summative Assessment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3E68E1">
        <w:tc>
          <w:tcPr>
            <w:tcW w:w="11016" w:type="dxa"/>
            <w:gridSpan w:val="2"/>
            <w:shd w:val="clear" w:color="auto" w:fill="000000"/>
          </w:tcPr>
          <w:p w:rsidR="003E68E1" w:rsidRDefault="0052701D">
            <w:pPr>
              <w:contextualSpacing w:val="0"/>
              <w:jc w:val="center"/>
            </w:pPr>
            <w:r>
              <w:rPr>
                <w:rFonts w:ascii="Cambria" w:eastAsia="Cambria" w:hAnsi="Cambria" w:cs="Cambria"/>
                <w:b/>
                <w:color w:val="FFFFFF"/>
                <w:sz w:val="28"/>
                <w:szCs w:val="28"/>
                <w:u w:val="single"/>
              </w:rPr>
              <w:t>Essential Question:</w:t>
            </w:r>
          </w:p>
          <w:p w:rsidR="003E68E1" w:rsidRDefault="0052701D">
            <w:pPr>
              <w:contextualSpacing w:val="0"/>
              <w:jc w:val="center"/>
            </w:pPr>
            <w:r>
              <w:rPr>
                <w:rFonts w:ascii="Cambria" w:eastAsia="Cambria" w:hAnsi="Cambria" w:cs="Cambria"/>
                <w:b/>
                <w:color w:val="FFFFFF"/>
                <w:sz w:val="28"/>
                <w:szCs w:val="28"/>
              </w:rPr>
              <w:t>What is the role of law &amp; due process? What is the most important step in the pre-trial sequence of events?</w:t>
            </w:r>
            <w:r>
              <w:rPr>
                <w:rFonts w:ascii="Cambria" w:eastAsia="Cambria" w:hAnsi="Cambria" w:cs="Cambria"/>
                <w:b/>
                <w:sz w:val="28"/>
                <w:szCs w:val="28"/>
              </w:rPr>
              <w:t xml:space="preserve">   </w:t>
            </w:r>
          </w:p>
        </w:tc>
      </w:tr>
      <w:tr w:rsidR="003E68E1">
        <w:tc>
          <w:tcPr>
            <w:tcW w:w="8928" w:type="dxa"/>
          </w:tcPr>
          <w:p w:rsidR="003E68E1" w:rsidRDefault="0052701D">
            <w:pPr>
              <w:contextualSpacing w:val="0"/>
            </w:pPr>
            <w:r>
              <w:rPr>
                <w:rFonts w:ascii="Calibri" w:eastAsia="Calibri" w:hAnsi="Calibri" w:cs="Calibri"/>
              </w:rPr>
              <w:t xml:space="preserve">Your summative assessment for this Lap will </w:t>
            </w:r>
            <w:r>
              <w:rPr>
                <w:rFonts w:ascii="Calibri" w:eastAsia="Calibri" w:hAnsi="Calibri" w:cs="Calibri"/>
              </w:rPr>
              <w:t>include</w:t>
            </w:r>
            <w:r>
              <w:rPr>
                <w:rFonts w:ascii="Calibri" w:eastAsia="Calibri" w:hAnsi="Calibri" w:cs="Calibri"/>
              </w:rPr>
              <w:t xml:space="preserve"> multiple choice, matching, and true/false, </w:t>
            </w:r>
            <w:r>
              <w:rPr>
                <w:rFonts w:ascii="Calibri" w:eastAsia="Calibri" w:hAnsi="Calibri" w:cs="Calibri"/>
              </w:rPr>
              <w:t>short answer and essay</w:t>
            </w:r>
            <w:r>
              <w:rPr>
                <w:rFonts w:ascii="Calibri" w:eastAsia="Calibri" w:hAnsi="Calibri" w:cs="Calibri"/>
              </w:rPr>
              <w:t xml:space="preserve">. </w:t>
            </w:r>
          </w:p>
          <w:p w:rsidR="003E68E1" w:rsidRDefault="003E68E1">
            <w:pPr>
              <w:contextualSpacing w:val="0"/>
            </w:pPr>
          </w:p>
          <w:p w:rsidR="003E68E1" w:rsidRDefault="0052701D">
            <w:pPr>
              <w:contextualSpacing w:val="0"/>
            </w:pPr>
            <w:r>
              <w:rPr>
                <w:rFonts w:ascii="Calibri" w:eastAsia="Calibri" w:hAnsi="Calibri" w:cs="Calibri"/>
              </w:rPr>
              <w:t>To be successful on your Lap 1 summative assessment be sure and familiarize yourself with the following topics:</w:t>
            </w:r>
          </w:p>
          <w:p w:rsidR="003E68E1" w:rsidRDefault="0052701D">
            <w:pPr>
              <w:numPr>
                <w:ilvl w:val="0"/>
                <w:numId w:val="6"/>
              </w:numPr>
              <w:ind w:hanging="360"/>
            </w:pPr>
            <w:r>
              <w:rPr>
                <w:rFonts w:ascii="Calibri" w:eastAsia="Calibri" w:hAnsi="Calibri" w:cs="Calibri"/>
              </w:rPr>
              <w:t>The purpose &amp; vari</w:t>
            </w:r>
            <w:r>
              <w:rPr>
                <w:rFonts w:ascii="Calibri" w:eastAsia="Calibri" w:hAnsi="Calibri" w:cs="Calibri"/>
              </w:rPr>
              <w:t>eties of law</w:t>
            </w:r>
          </w:p>
          <w:p w:rsidR="003E68E1" w:rsidRDefault="0052701D">
            <w:pPr>
              <w:numPr>
                <w:ilvl w:val="0"/>
                <w:numId w:val="6"/>
              </w:numPr>
              <w:ind w:hanging="360"/>
              <w:rPr>
                <w:rFonts w:ascii="Calibri" w:eastAsia="Calibri" w:hAnsi="Calibri" w:cs="Calibri"/>
              </w:rPr>
            </w:pPr>
            <w:r>
              <w:rPr>
                <w:rFonts w:ascii="Calibri" w:eastAsia="Calibri" w:hAnsi="Calibri" w:cs="Calibri"/>
              </w:rPr>
              <w:lastRenderedPageBreak/>
              <w:t>The history of law &amp; order</w:t>
            </w:r>
          </w:p>
          <w:p w:rsidR="003E68E1" w:rsidRDefault="0052701D">
            <w:pPr>
              <w:numPr>
                <w:ilvl w:val="0"/>
                <w:numId w:val="6"/>
              </w:numPr>
              <w:ind w:hanging="360"/>
              <w:rPr>
                <w:rFonts w:ascii="Calibri" w:eastAsia="Calibri" w:hAnsi="Calibri" w:cs="Calibri"/>
              </w:rPr>
            </w:pPr>
            <w:r>
              <w:rPr>
                <w:rFonts w:ascii="Calibri" w:eastAsia="Calibri" w:hAnsi="Calibri" w:cs="Calibri"/>
              </w:rPr>
              <w:t>Distinguish between the major groups of laws</w:t>
            </w:r>
          </w:p>
          <w:p w:rsidR="003E68E1" w:rsidRDefault="0052701D">
            <w:pPr>
              <w:numPr>
                <w:ilvl w:val="0"/>
                <w:numId w:val="6"/>
              </w:numPr>
              <w:ind w:hanging="360"/>
              <w:rPr>
                <w:rFonts w:ascii="Calibri" w:eastAsia="Calibri" w:hAnsi="Calibri" w:cs="Calibri"/>
              </w:rPr>
            </w:pPr>
            <w:r>
              <w:rPr>
                <w:rFonts w:ascii="Calibri" w:eastAsia="Calibri" w:hAnsi="Calibri" w:cs="Calibri"/>
              </w:rPr>
              <w:t>Difference between a felony &amp; misdemeanor</w:t>
            </w:r>
          </w:p>
          <w:p w:rsidR="003E68E1" w:rsidRDefault="0052701D">
            <w:pPr>
              <w:numPr>
                <w:ilvl w:val="0"/>
                <w:numId w:val="6"/>
              </w:numPr>
              <w:ind w:hanging="360"/>
              <w:rPr>
                <w:rFonts w:ascii="Calibri" w:eastAsia="Calibri" w:hAnsi="Calibri" w:cs="Calibri"/>
              </w:rPr>
            </w:pPr>
            <w:r>
              <w:rPr>
                <w:rFonts w:ascii="Calibri" w:eastAsia="Calibri" w:hAnsi="Calibri" w:cs="Calibri"/>
              </w:rPr>
              <w:t>Compare &amp; contrast Crime Control &amp; Due Process models</w:t>
            </w:r>
          </w:p>
          <w:p w:rsidR="003E68E1" w:rsidRDefault="0052701D">
            <w:pPr>
              <w:numPr>
                <w:ilvl w:val="0"/>
                <w:numId w:val="6"/>
              </w:numPr>
              <w:ind w:hanging="360"/>
              <w:rPr>
                <w:rFonts w:ascii="Calibri" w:eastAsia="Calibri" w:hAnsi="Calibri" w:cs="Calibri"/>
              </w:rPr>
            </w:pPr>
            <w:r>
              <w:rPr>
                <w:rFonts w:ascii="Calibri" w:eastAsia="Calibri" w:hAnsi="Calibri" w:cs="Calibri"/>
              </w:rPr>
              <w:t>The sequence of events in the Criminal Justice process</w:t>
            </w:r>
          </w:p>
          <w:p w:rsidR="003E68E1" w:rsidRDefault="0052701D">
            <w:pPr>
              <w:numPr>
                <w:ilvl w:val="0"/>
                <w:numId w:val="6"/>
              </w:numPr>
              <w:ind w:hanging="360"/>
              <w:rPr>
                <w:rFonts w:ascii="Calibri" w:eastAsia="Calibri" w:hAnsi="Calibri" w:cs="Calibri"/>
              </w:rPr>
            </w:pPr>
            <w:r>
              <w:rPr>
                <w:rFonts w:ascii="Calibri" w:eastAsia="Calibri" w:hAnsi="Calibri" w:cs="Calibri"/>
              </w:rPr>
              <w:t>Theories of crime ca</w:t>
            </w:r>
            <w:r>
              <w:rPr>
                <w:rFonts w:ascii="Calibri" w:eastAsia="Calibri" w:hAnsi="Calibri" w:cs="Calibri"/>
              </w:rPr>
              <w:t>usation</w:t>
            </w:r>
          </w:p>
          <w:p w:rsidR="003E68E1" w:rsidRDefault="003E68E1">
            <w:pPr>
              <w:contextualSpacing w:val="0"/>
            </w:pPr>
          </w:p>
          <w:p w:rsidR="003E68E1" w:rsidRDefault="0052701D">
            <w:pPr>
              <w:contextualSpacing w:val="0"/>
            </w:pPr>
            <w:r>
              <w:rPr>
                <w:rFonts w:ascii="Calibri" w:eastAsia="Calibri" w:hAnsi="Calibri" w:cs="Calibri"/>
              </w:rPr>
              <w:t>Your test will be around 50 questions, there may be more question or less</w:t>
            </w:r>
          </w:p>
          <w:p w:rsidR="003E68E1" w:rsidRDefault="003E68E1">
            <w:pPr>
              <w:contextualSpacing w:val="0"/>
            </w:pPr>
          </w:p>
        </w:tc>
        <w:tc>
          <w:tcPr>
            <w:tcW w:w="2088" w:type="dxa"/>
          </w:tcPr>
          <w:p w:rsidR="003E68E1" w:rsidRDefault="003E68E1">
            <w:pPr>
              <w:contextualSpacing w:val="0"/>
            </w:pPr>
          </w:p>
          <w:p w:rsidR="003E68E1" w:rsidRDefault="0052701D">
            <w:pPr>
              <w:contextualSpacing w:val="0"/>
              <w:jc w:val="center"/>
            </w:pPr>
            <w:r>
              <w:rPr>
                <w:rFonts w:ascii="Cambria" w:eastAsia="Cambria" w:hAnsi="Cambria" w:cs="Cambria"/>
                <w:b/>
                <w:sz w:val="28"/>
                <w:szCs w:val="28"/>
              </w:rPr>
              <w:t xml:space="preserve">Test </w:t>
            </w:r>
          </w:p>
          <w:p w:rsidR="003E68E1" w:rsidRDefault="0052701D">
            <w:pPr>
              <w:contextualSpacing w:val="0"/>
              <w:jc w:val="center"/>
            </w:pPr>
            <w:r>
              <w:rPr>
                <w:rFonts w:ascii="Cambria" w:eastAsia="Cambria" w:hAnsi="Cambria" w:cs="Cambria"/>
                <w:b/>
                <w:sz w:val="28"/>
                <w:szCs w:val="28"/>
              </w:rPr>
              <w:t xml:space="preserve">will be </w:t>
            </w:r>
          </w:p>
          <w:p w:rsidR="003E68E1" w:rsidRDefault="0052701D">
            <w:pPr>
              <w:contextualSpacing w:val="0"/>
              <w:jc w:val="center"/>
            </w:pPr>
            <w:r>
              <w:rPr>
                <w:rFonts w:ascii="Cambria" w:eastAsia="Cambria" w:hAnsi="Cambria" w:cs="Cambria"/>
                <w:b/>
                <w:sz w:val="28"/>
                <w:szCs w:val="28"/>
              </w:rPr>
              <w:t xml:space="preserve">taken </w:t>
            </w:r>
          </w:p>
          <w:p w:rsidR="003E68E1" w:rsidRDefault="0052701D">
            <w:pPr>
              <w:contextualSpacing w:val="0"/>
              <w:jc w:val="center"/>
            </w:pPr>
            <w:r>
              <w:rPr>
                <w:rFonts w:ascii="Cambria" w:eastAsia="Cambria" w:hAnsi="Cambria" w:cs="Cambria"/>
                <w:b/>
                <w:sz w:val="28"/>
                <w:szCs w:val="28"/>
              </w:rPr>
              <w:t>in class.</w:t>
            </w:r>
          </w:p>
          <w:p w:rsidR="003E68E1" w:rsidRDefault="0052701D">
            <w:pPr>
              <w:contextualSpacing w:val="0"/>
              <w:jc w:val="center"/>
            </w:pPr>
            <w:r>
              <w:rPr>
                <w:rFonts w:ascii="Cambria" w:eastAsia="Cambria" w:hAnsi="Cambria" w:cs="Cambria"/>
                <w:b/>
                <w:sz w:val="28"/>
                <w:szCs w:val="28"/>
              </w:rPr>
              <w:lastRenderedPageBreak/>
              <w:t xml:space="preserve">Ness </w:t>
            </w:r>
          </w:p>
          <w:p w:rsidR="003E68E1" w:rsidRDefault="0052701D">
            <w:pPr>
              <w:contextualSpacing w:val="0"/>
              <w:jc w:val="center"/>
            </w:pPr>
            <w:r>
              <w:rPr>
                <w:rFonts w:ascii="Cambria" w:eastAsia="Cambria" w:hAnsi="Cambria" w:cs="Cambria"/>
                <w:b/>
                <w:sz w:val="28"/>
                <w:szCs w:val="28"/>
              </w:rPr>
              <w:t xml:space="preserve">A – Day </w:t>
            </w:r>
          </w:p>
          <w:p w:rsidR="003E68E1" w:rsidRDefault="0052701D">
            <w:pPr>
              <w:contextualSpacing w:val="0"/>
              <w:jc w:val="center"/>
            </w:pPr>
            <w:r>
              <w:rPr>
                <w:rFonts w:ascii="Cambria" w:eastAsia="Cambria" w:hAnsi="Cambria" w:cs="Cambria"/>
                <w:b/>
                <w:sz w:val="28"/>
                <w:szCs w:val="28"/>
              </w:rPr>
              <w:t xml:space="preserve">8/30 </w:t>
            </w:r>
          </w:p>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Capone</w:t>
            </w:r>
          </w:p>
          <w:p w:rsidR="003E68E1" w:rsidRDefault="0052701D">
            <w:pPr>
              <w:contextualSpacing w:val="0"/>
              <w:jc w:val="center"/>
            </w:pPr>
            <w:r>
              <w:rPr>
                <w:rFonts w:ascii="Cambria" w:eastAsia="Cambria" w:hAnsi="Cambria" w:cs="Cambria"/>
                <w:b/>
                <w:sz w:val="28"/>
                <w:szCs w:val="28"/>
              </w:rPr>
              <w:t>B - Day</w:t>
            </w:r>
          </w:p>
          <w:p w:rsidR="003E68E1" w:rsidRDefault="0052701D">
            <w:pPr>
              <w:contextualSpacing w:val="0"/>
              <w:jc w:val="center"/>
            </w:pPr>
            <w:r>
              <w:rPr>
                <w:rFonts w:ascii="Cambria" w:eastAsia="Cambria" w:hAnsi="Cambria" w:cs="Cambria"/>
                <w:b/>
                <w:sz w:val="28"/>
                <w:szCs w:val="28"/>
              </w:rPr>
              <w:t>8/31</w:t>
            </w:r>
          </w:p>
          <w:p w:rsidR="003E68E1" w:rsidRDefault="003E68E1">
            <w:pPr>
              <w:contextualSpacing w:val="0"/>
              <w:jc w:val="center"/>
            </w:pPr>
          </w:p>
          <w:p w:rsidR="003E68E1" w:rsidRDefault="003E68E1">
            <w:pPr>
              <w:contextualSpacing w:val="0"/>
              <w:jc w:val="center"/>
            </w:pPr>
          </w:p>
        </w:tc>
      </w:tr>
    </w:tbl>
    <w:p w:rsidR="003E68E1" w:rsidRDefault="003E68E1"/>
    <w:p w:rsidR="003E68E1" w:rsidRDefault="0052701D">
      <w:r>
        <w:rPr>
          <w:rFonts w:ascii="Cambria" w:eastAsia="Cambria" w:hAnsi="Cambria" w:cs="Cambria"/>
          <w:b/>
          <w:i/>
          <w:sz w:val="28"/>
          <w:szCs w:val="28"/>
        </w:rPr>
        <w:t>Enrichment</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3E68E1">
        <w:tc>
          <w:tcPr>
            <w:tcW w:w="11016" w:type="dxa"/>
            <w:gridSpan w:val="2"/>
            <w:shd w:val="clear" w:color="auto" w:fill="000000"/>
          </w:tcPr>
          <w:p w:rsidR="003E68E1" w:rsidRDefault="0052701D">
            <w:pPr>
              <w:contextualSpacing w:val="0"/>
              <w:jc w:val="center"/>
            </w:pPr>
            <w:r>
              <w:rPr>
                <w:rFonts w:ascii="Cambria" w:eastAsia="Cambria" w:hAnsi="Cambria" w:cs="Cambria"/>
                <w:b/>
                <w:color w:val="FFFFFF"/>
                <w:sz w:val="28"/>
                <w:szCs w:val="28"/>
              </w:rPr>
              <w:t>Law code analysis</w:t>
            </w:r>
          </w:p>
        </w:tc>
      </w:tr>
      <w:tr w:rsidR="003E68E1">
        <w:tc>
          <w:tcPr>
            <w:tcW w:w="8928" w:type="dxa"/>
          </w:tcPr>
          <w:p w:rsidR="003E68E1" w:rsidRDefault="0052701D">
            <w:pPr>
              <w:contextualSpacing w:val="0"/>
            </w:pPr>
            <w:r>
              <w:rPr>
                <w:rFonts w:ascii="Calibri" w:eastAsia="Calibri" w:hAnsi="Calibri" w:cs="Calibri"/>
              </w:rPr>
              <w:t xml:space="preserve">Complete the “Criminal vs. Civil Law” case study. This is Problem 1.7 in your text (pg.15). </w:t>
            </w:r>
          </w:p>
          <w:p w:rsidR="003E68E1" w:rsidRDefault="0052701D">
            <w:pPr>
              <w:contextualSpacing w:val="0"/>
            </w:pPr>
            <w:r>
              <w:rPr>
                <w:rFonts w:ascii="Calibri" w:eastAsia="Calibri" w:hAnsi="Calibri" w:cs="Calibri"/>
                <w:b/>
              </w:rPr>
              <w:t>--OR--</w:t>
            </w:r>
          </w:p>
          <w:p w:rsidR="003E68E1" w:rsidRDefault="0052701D">
            <w:pPr>
              <w:contextualSpacing w:val="0"/>
            </w:pPr>
            <w:r>
              <w:rPr>
                <w:rFonts w:ascii="Calibri" w:eastAsia="Calibri" w:hAnsi="Calibri" w:cs="Calibri"/>
              </w:rPr>
              <w:t xml:space="preserve">In an OL, read the “Ethics and Law Enforcement” readings. Answer the questions in a long paragraph (13-15+ sentences). </w:t>
            </w:r>
          </w:p>
          <w:p w:rsidR="003E68E1" w:rsidRDefault="003E68E1">
            <w:pPr>
              <w:contextualSpacing w:val="0"/>
            </w:pPr>
          </w:p>
        </w:tc>
        <w:tc>
          <w:tcPr>
            <w:tcW w:w="2088" w:type="dxa"/>
          </w:tcPr>
          <w:p w:rsidR="003E68E1" w:rsidRDefault="003E68E1">
            <w:pPr>
              <w:contextualSpacing w:val="0"/>
            </w:pPr>
          </w:p>
          <w:p w:rsidR="003E68E1" w:rsidRDefault="0052701D">
            <w:pPr>
              <w:contextualSpacing w:val="0"/>
              <w:jc w:val="center"/>
            </w:pPr>
            <w:r>
              <w:rPr>
                <w:rFonts w:ascii="Cambria" w:eastAsia="Cambria" w:hAnsi="Cambria" w:cs="Cambria"/>
                <w:b/>
                <w:sz w:val="28"/>
                <w:szCs w:val="28"/>
              </w:rPr>
              <w:t>Due:</w:t>
            </w:r>
          </w:p>
          <w:p w:rsidR="003E68E1" w:rsidRDefault="0052701D">
            <w:pPr>
              <w:contextualSpacing w:val="0"/>
              <w:jc w:val="center"/>
            </w:pPr>
            <w:r>
              <w:rPr>
                <w:rFonts w:ascii="Cambria" w:eastAsia="Cambria" w:hAnsi="Cambria" w:cs="Cambria"/>
                <w:b/>
                <w:sz w:val="28"/>
                <w:szCs w:val="28"/>
              </w:rPr>
              <w:t>K - Day</w:t>
            </w:r>
          </w:p>
          <w:p w:rsidR="003E68E1" w:rsidRDefault="0052701D">
            <w:pPr>
              <w:contextualSpacing w:val="0"/>
              <w:jc w:val="center"/>
            </w:pPr>
            <w:r>
              <w:rPr>
                <w:rFonts w:ascii="Cambria" w:eastAsia="Cambria" w:hAnsi="Cambria" w:cs="Cambria"/>
                <w:b/>
                <w:sz w:val="28"/>
                <w:szCs w:val="28"/>
              </w:rPr>
              <w:t>8/29</w:t>
            </w:r>
          </w:p>
        </w:tc>
      </w:tr>
    </w:tbl>
    <w:p w:rsidR="003E68E1" w:rsidRDefault="003E68E1"/>
    <w:p w:rsidR="003E68E1" w:rsidRDefault="003E68E1"/>
    <w:p w:rsidR="003E68E1" w:rsidRDefault="0052701D">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3E68E1">
        <w:tc>
          <w:tcPr>
            <w:tcW w:w="11016" w:type="dxa"/>
            <w:gridSpan w:val="2"/>
            <w:shd w:val="clear" w:color="auto" w:fill="000000"/>
            <w:vAlign w:val="center"/>
          </w:tcPr>
          <w:p w:rsidR="003E68E1" w:rsidRDefault="0052701D">
            <w:pPr>
              <w:contextualSpacing w:val="0"/>
              <w:jc w:val="center"/>
            </w:pPr>
            <w:r>
              <w:rPr>
                <w:rFonts w:ascii="Cambria" w:eastAsia="Cambria" w:hAnsi="Cambria" w:cs="Cambria"/>
                <w:b/>
                <w:color w:val="FFFFFF"/>
                <w:sz w:val="28"/>
                <w:szCs w:val="28"/>
              </w:rPr>
              <w:t>Day 1</w:t>
            </w:r>
          </w:p>
        </w:tc>
      </w:tr>
      <w:tr w:rsidR="003E68E1">
        <w:tc>
          <w:tcPr>
            <w:tcW w:w="8928" w:type="dxa"/>
          </w:tcPr>
          <w:p w:rsidR="003E68E1" w:rsidRDefault="0052701D">
            <w:pPr>
              <w:numPr>
                <w:ilvl w:val="0"/>
                <w:numId w:val="8"/>
              </w:numPr>
              <w:ind w:hanging="360"/>
            </w:pPr>
            <w:r>
              <w:rPr>
                <w:rFonts w:ascii="Cambria" w:eastAsia="Cambria" w:hAnsi="Cambria" w:cs="Cambria"/>
                <w:b/>
                <w:u w:val="single"/>
              </w:rPr>
              <w:t>Due at class time</w:t>
            </w:r>
            <w:r>
              <w:rPr>
                <w:rFonts w:ascii="Calibri" w:eastAsia="Calibri" w:hAnsi="Calibri" w:cs="Calibri"/>
              </w:rPr>
              <w:t xml:space="preserve"> – Nothing at this time. </w:t>
            </w:r>
          </w:p>
          <w:p w:rsidR="003E68E1" w:rsidRDefault="003E68E1">
            <w:pPr>
              <w:contextualSpacing w:val="0"/>
            </w:pPr>
          </w:p>
          <w:p w:rsidR="003E68E1" w:rsidRDefault="0052701D">
            <w:pPr>
              <w:numPr>
                <w:ilvl w:val="0"/>
                <w:numId w:val="8"/>
              </w:numPr>
              <w:ind w:hanging="360"/>
            </w:pPr>
            <w:r>
              <w:rPr>
                <w:rFonts w:ascii="Cambria" w:eastAsia="Cambria" w:hAnsi="Cambria" w:cs="Cambria"/>
                <w:b/>
                <w:u w:val="single"/>
              </w:rPr>
              <w:t>What we are doing today</w:t>
            </w:r>
            <w:r>
              <w:rPr>
                <w:rFonts w:ascii="Calibri" w:eastAsia="Calibri" w:hAnsi="Calibri" w:cs="Calibri"/>
              </w:rPr>
              <w:t xml:space="preserve"> – Go ove</w:t>
            </w:r>
            <w:r>
              <w:rPr>
                <w:rFonts w:ascii="Calibri" w:eastAsia="Calibri" w:hAnsi="Calibri" w:cs="Calibri"/>
              </w:rPr>
              <w:t>r Syllabus &amp;</w:t>
            </w:r>
            <w:r>
              <w:rPr>
                <w:rFonts w:ascii="Calibri" w:eastAsia="Calibri" w:hAnsi="Calibri" w:cs="Calibri"/>
              </w:rPr>
              <w:t xml:space="preserve"> L</w:t>
            </w:r>
            <w:r>
              <w:rPr>
                <w:rFonts w:ascii="Calibri" w:eastAsia="Calibri" w:hAnsi="Calibri" w:cs="Calibri"/>
              </w:rPr>
              <w:t>AP</w:t>
            </w:r>
            <w:r>
              <w:rPr>
                <w:rFonts w:ascii="Calibri" w:eastAsia="Calibri" w:hAnsi="Calibri" w:cs="Calibri"/>
              </w:rPr>
              <w:t>.</w:t>
            </w:r>
            <w:r>
              <w:rPr>
                <w:rFonts w:ascii="Calibri" w:eastAsia="Calibri" w:hAnsi="Calibri" w:cs="Calibri"/>
              </w:rPr>
              <w:t xml:space="preserve"> View a PPT for course context. Discussion over where you see law in your life. SWBAT describe the elements of the criminal justice syste</w:t>
            </w:r>
            <w:r>
              <w:rPr>
                <w:rFonts w:ascii="Calibri" w:eastAsia="Calibri" w:hAnsi="Calibri" w:cs="Calibri"/>
              </w:rPr>
              <w:t>m. Take practice bar exam.</w:t>
            </w:r>
          </w:p>
          <w:p w:rsidR="003E68E1" w:rsidRDefault="003E68E1">
            <w:pPr>
              <w:contextualSpacing w:val="0"/>
            </w:pPr>
          </w:p>
          <w:p w:rsidR="003E68E1" w:rsidRDefault="0052701D">
            <w:pPr>
              <w:numPr>
                <w:ilvl w:val="0"/>
                <w:numId w:val="8"/>
              </w:numPr>
              <w:ind w:hanging="360"/>
            </w:pPr>
            <w:r>
              <w:rPr>
                <w:rFonts w:ascii="Cambria" w:eastAsia="Cambria" w:hAnsi="Cambria" w:cs="Cambria"/>
                <w:b/>
                <w:u w:val="single"/>
              </w:rPr>
              <w:t>Assignment for next time</w:t>
            </w:r>
            <w:r>
              <w:rPr>
                <w:rFonts w:ascii="Calibri" w:eastAsia="Calibri" w:hAnsi="Calibri" w:cs="Calibri"/>
              </w:rPr>
              <w:t xml:space="preserve"> – Go to my </w:t>
            </w:r>
            <w:proofErr w:type="spellStart"/>
            <w:r>
              <w:rPr>
                <w:rFonts w:ascii="Calibri" w:eastAsia="Calibri" w:hAnsi="Calibri" w:cs="Calibri"/>
              </w:rPr>
              <w:t>weebly</w:t>
            </w:r>
            <w:proofErr w:type="spellEnd"/>
            <w:r>
              <w:rPr>
                <w:rFonts w:ascii="Calibri" w:eastAsia="Calibri" w:hAnsi="Calibri" w:cs="Calibri"/>
              </w:rPr>
              <w:t xml:space="preserve"> (mrbiwa.weebly.com) and dow</w:t>
            </w:r>
            <w:r>
              <w:rPr>
                <w:rFonts w:ascii="Calibri" w:eastAsia="Calibri" w:hAnsi="Calibri" w:cs="Calibri"/>
              </w:rPr>
              <w:t xml:space="preserve">nload/print the </w:t>
            </w:r>
            <w:r>
              <w:rPr>
                <w:rFonts w:ascii="Calibri" w:eastAsia="Calibri" w:hAnsi="Calibri" w:cs="Calibri"/>
                <w:i/>
              </w:rPr>
              <w:t>Criminal Justice and Law</w:t>
            </w:r>
            <w:r>
              <w:rPr>
                <w:rFonts w:ascii="Calibri" w:eastAsia="Calibri" w:hAnsi="Calibri" w:cs="Calibri"/>
              </w:rPr>
              <w:t xml:space="preserve"> notes. Read Chapter 1 &amp; 2. Define &amp; explain all bolded words. Record any questions for class.</w:t>
            </w:r>
            <w:r>
              <w:rPr>
                <w:rFonts w:ascii="Calibri" w:eastAsia="Calibri" w:hAnsi="Calibri" w:cs="Calibri"/>
              </w:rPr>
              <w:t xml:space="preserve"> Use your text, the down</w:t>
            </w:r>
            <w:r>
              <w:rPr>
                <w:rFonts w:ascii="Calibri" w:eastAsia="Calibri" w:hAnsi="Calibri" w:cs="Calibri"/>
              </w:rPr>
              <w:t>load and outside sources (if needed) to co</w:t>
            </w:r>
            <w:r>
              <w:rPr>
                <w:rFonts w:ascii="Calibri" w:eastAsia="Calibri" w:hAnsi="Calibri" w:cs="Calibri"/>
              </w:rPr>
              <w:t xml:space="preserve">mplete the “5 Basic Principles” of law worksheet. </w:t>
            </w:r>
            <w:r>
              <w:rPr>
                <w:rFonts w:ascii="Calibri" w:eastAsia="Calibri" w:hAnsi="Calibri" w:cs="Calibri"/>
              </w:rPr>
              <w:t xml:space="preserve"> </w:t>
            </w:r>
          </w:p>
          <w:p w:rsidR="003E68E1" w:rsidRDefault="003E68E1">
            <w:pPr>
              <w:contextualSpacing w:val="0"/>
            </w:pPr>
          </w:p>
        </w:tc>
        <w:tc>
          <w:tcPr>
            <w:tcW w:w="2088" w:type="dxa"/>
          </w:tcPr>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Ness</w:t>
            </w:r>
          </w:p>
          <w:p w:rsidR="003E68E1" w:rsidRDefault="0052701D">
            <w:pPr>
              <w:contextualSpacing w:val="0"/>
              <w:jc w:val="center"/>
            </w:pPr>
            <w:r>
              <w:rPr>
                <w:rFonts w:ascii="Cambria" w:eastAsia="Cambria" w:hAnsi="Cambria" w:cs="Cambria"/>
                <w:b/>
                <w:sz w:val="28"/>
                <w:szCs w:val="28"/>
              </w:rPr>
              <w:t>A – Day</w:t>
            </w:r>
          </w:p>
          <w:p w:rsidR="003E68E1" w:rsidRDefault="0052701D">
            <w:pPr>
              <w:contextualSpacing w:val="0"/>
              <w:jc w:val="center"/>
            </w:pPr>
            <w:r>
              <w:rPr>
                <w:rFonts w:ascii="Cambria" w:eastAsia="Cambria" w:hAnsi="Cambria" w:cs="Cambria"/>
                <w:b/>
                <w:sz w:val="28"/>
                <w:szCs w:val="28"/>
              </w:rPr>
              <w:t>8/15</w:t>
            </w:r>
          </w:p>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Capone</w:t>
            </w:r>
          </w:p>
          <w:p w:rsidR="003E68E1" w:rsidRDefault="0052701D">
            <w:pPr>
              <w:contextualSpacing w:val="0"/>
              <w:jc w:val="center"/>
            </w:pPr>
            <w:r>
              <w:rPr>
                <w:rFonts w:ascii="Cambria" w:eastAsia="Cambria" w:hAnsi="Cambria" w:cs="Cambria"/>
                <w:b/>
                <w:sz w:val="28"/>
                <w:szCs w:val="28"/>
              </w:rPr>
              <w:t>B - Day</w:t>
            </w:r>
          </w:p>
          <w:p w:rsidR="003E68E1" w:rsidRDefault="0052701D">
            <w:pPr>
              <w:contextualSpacing w:val="0"/>
              <w:jc w:val="center"/>
            </w:pPr>
            <w:r>
              <w:rPr>
                <w:rFonts w:ascii="Cambria" w:eastAsia="Cambria" w:hAnsi="Cambria" w:cs="Cambria"/>
                <w:b/>
                <w:sz w:val="28"/>
                <w:szCs w:val="28"/>
              </w:rPr>
              <w:t xml:space="preserve">8/16  </w:t>
            </w:r>
          </w:p>
          <w:p w:rsidR="003E68E1" w:rsidRDefault="003E68E1">
            <w:pPr>
              <w:contextualSpacing w:val="0"/>
              <w:jc w:val="center"/>
            </w:pPr>
          </w:p>
        </w:tc>
      </w:tr>
      <w:tr w:rsidR="003E68E1">
        <w:tc>
          <w:tcPr>
            <w:tcW w:w="11016" w:type="dxa"/>
            <w:gridSpan w:val="2"/>
            <w:shd w:val="clear" w:color="auto" w:fill="000000"/>
            <w:vAlign w:val="center"/>
          </w:tcPr>
          <w:p w:rsidR="003E68E1" w:rsidRDefault="0052701D">
            <w:pPr>
              <w:contextualSpacing w:val="0"/>
              <w:jc w:val="center"/>
            </w:pPr>
            <w:r>
              <w:rPr>
                <w:rFonts w:ascii="Cambria" w:eastAsia="Cambria" w:hAnsi="Cambria" w:cs="Cambria"/>
                <w:b/>
                <w:color w:val="FFFFFF"/>
                <w:sz w:val="28"/>
                <w:szCs w:val="28"/>
              </w:rPr>
              <w:t>Day 2</w:t>
            </w:r>
          </w:p>
        </w:tc>
      </w:tr>
      <w:tr w:rsidR="003E68E1">
        <w:tc>
          <w:tcPr>
            <w:tcW w:w="8928" w:type="dxa"/>
          </w:tcPr>
          <w:p w:rsidR="003E68E1" w:rsidRDefault="0052701D">
            <w:pPr>
              <w:numPr>
                <w:ilvl w:val="0"/>
                <w:numId w:val="1"/>
              </w:numPr>
              <w:ind w:hanging="360"/>
            </w:pPr>
            <w:r>
              <w:rPr>
                <w:rFonts w:ascii="Cambria" w:eastAsia="Cambria" w:hAnsi="Cambria" w:cs="Cambria"/>
                <w:b/>
                <w:u w:val="single"/>
              </w:rPr>
              <w:t>Due at class time</w:t>
            </w:r>
            <w:r>
              <w:rPr>
                <w:rFonts w:ascii="Calibri" w:eastAsia="Calibri" w:hAnsi="Calibri" w:cs="Calibri"/>
              </w:rPr>
              <w:t xml:space="preserve"> – </w:t>
            </w:r>
            <w:r>
              <w:rPr>
                <w:rFonts w:ascii="Calibri" w:eastAsia="Calibri" w:hAnsi="Calibri" w:cs="Calibri"/>
              </w:rPr>
              <w:t>V</w:t>
            </w:r>
            <w:r>
              <w:rPr>
                <w:rFonts w:ascii="Calibri" w:eastAsia="Calibri" w:hAnsi="Calibri" w:cs="Calibri"/>
              </w:rPr>
              <w:t xml:space="preserve">ocab terms &amp; </w:t>
            </w:r>
            <w:r>
              <w:rPr>
                <w:rFonts w:ascii="Calibri" w:eastAsia="Calibri" w:hAnsi="Calibri" w:cs="Calibri"/>
              </w:rPr>
              <w:t>“5 Principles” worksheet</w:t>
            </w:r>
          </w:p>
          <w:p w:rsidR="003E68E1" w:rsidRDefault="003E68E1">
            <w:pPr>
              <w:contextualSpacing w:val="0"/>
            </w:pPr>
          </w:p>
          <w:p w:rsidR="003E68E1" w:rsidRDefault="0052701D">
            <w:pPr>
              <w:numPr>
                <w:ilvl w:val="0"/>
                <w:numId w:val="1"/>
              </w:numPr>
              <w:ind w:hanging="360"/>
            </w:pPr>
            <w:r>
              <w:rPr>
                <w:rFonts w:ascii="Cambria" w:eastAsia="Cambria" w:hAnsi="Cambria" w:cs="Cambria"/>
                <w:b/>
                <w:u w:val="single"/>
              </w:rPr>
              <w:t>What we are doing today</w:t>
            </w:r>
            <w:r>
              <w:rPr>
                <w:rFonts w:ascii="Calibri" w:eastAsia="Calibri" w:hAnsi="Calibri" w:cs="Calibri"/>
              </w:rPr>
              <w:t xml:space="preserve"> –</w:t>
            </w:r>
            <w:r>
              <w:rPr>
                <w:rFonts w:ascii="Calibri" w:eastAsia="Calibri" w:hAnsi="Calibri" w:cs="Calibri"/>
              </w:rPr>
              <w:t xml:space="preserve"> Go over reading/terms/worksheet. Differentiate between felony and misdemeanor. History of Law PPT. Felony &amp; misdemeanor scenarios. Hypothetical situations (se v. </w:t>
            </w:r>
            <w:proofErr w:type="spellStart"/>
            <w:r>
              <w:rPr>
                <w:rFonts w:ascii="Calibri" w:eastAsia="Calibri" w:hAnsi="Calibri" w:cs="Calibri"/>
              </w:rPr>
              <w:t>prohib</w:t>
            </w:r>
            <w:proofErr w:type="spellEnd"/>
            <w:r>
              <w:rPr>
                <w:rFonts w:ascii="Calibri" w:eastAsia="Calibri" w:hAnsi="Calibri" w:cs="Calibri"/>
              </w:rPr>
              <w:t xml:space="preserve">/ </w:t>
            </w:r>
            <w:proofErr w:type="spellStart"/>
            <w:r>
              <w:rPr>
                <w:rFonts w:ascii="Calibri" w:eastAsia="Calibri" w:hAnsi="Calibri" w:cs="Calibri"/>
              </w:rPr>
              <w:t>crim</w:t>
            </w:r>
            <w:proofErr w:type="spellEnd"/>
            <w:r>
              <w:rPr>
                <w:rFonts w:ascii="Calibri" w:eastAsia="Calibri" w:hAnsi="Calibri" w:cs="Calibri"/>
              </w:rPr>
              <w:t xml:space="preserve"> v. civil/ subs v. procedural)</w:t>
            </w:r>
          </w:p>
          <w:p w:rsidR="003E68E1" w:rsidRDefault="003E68E1">
            <w:pPr>
              <w:contextualSpacing w:val="0"/>
            </w:pPr>
          </w:p>
          <w:p w:rsidR="003E68E1" w:rsidRDefault="0052701D">
            <w:pPr>
              <w:numPr>
                <w:ilvl w:val="0"/>
                <w:numId w:val="1"/>
              </w:numPr>
              <w:ind w:hanging="360"/>
            </w:pPr>
            <w:r>
              <w:rPr>
                <w:rFonts w:ascii="Cambria" w:eastAsia="Cambria" w:hAnsi="Cambria" w:cs="Cambria"/>
                <w:b/>
                <w:u w:val="single"/>
              </w:rPr>
              <w:t>Assignments for next time</w:t>
            </w:r>
            <w:r>
              <w:rPr>
                <w:rFonts w:ascii="Calibri" w:eastAsia="Calibri" w:hAnsi="Calibri" w:cs="Calibri"/>
              </w:rPr>
              <w:t xml:space="preserve"> –Read </w:t>
            </w:r>
            <w:r>
              <w:rPr>
                <w:rFonts w:ascii="Calibri" w:eastAsia="Calibri" w:hAnsi="Calibri" w:cs="Calibri"/>
              </w:rPr>
              <w:t xml:space="preserve">your text and the link on the </w:t>
            </w:r>
            <w:proofErr w:type="spellStart"/>
            <w:r>
              <w:rPr>
                <w:rFonts w:ascii="Calibri" w:eastAsia="Calibri" w:hAnsi="Calibri" w:cs="Calibri"/>
              </w:rPr>
              <w:t>weebly</w:t>
            </w:r>
            <w:proofErr w:type="spellEnd"/>
            <w:r>
              <w:rPr>
                <w:rFonts w:ascii="Calibri" w:eastAsia="Calibri" w:hAnsi="Calibri" w:cs="Calibri"/>
              </w:rPr>
              <w:t xml:space="preserve"> to get more info on </w:t>
            </w:r>
            <w:r>
              <w:rPr>
                <w:rFonts w:ascii="Calibri" w:eastAsia="Calibri" w:hAnsi="Calibri" w:cs="Calibri"/>
              </w:rPr>
              <w:t xml:space="preserve">Due Process and Crime Control. In your notebook, make a chart </w:t>
            </w:r>
            <w:r>
              <w:rPr>
                <w:rFonts w:ascii="Calibri" w:eastAsia="Calibri" w:hAnsi="Calibri" w:cs="Calibri"/>
              </w:rPr>
              <w:t xml:space="preserve">listing two advantages/benefits and two disadvantages/costs of each model. (Remember most crimes are misdemeanors, comparatively few are </w:t>
            </w:r>
            <w:r>
              <w:rPr>
                <w:rFonts w:ascii="Calibri" w:eastAsia="Calibri" w:hAnsi="Calibri" w:cs="Calibri"/>
              </w:rPr>
              <w:t xml:space="preserve">homicides!) Then, in 3-5 sentences for each model, consider what would happen if all cases went through one model or the other. Be prepared to discuss in class. Complete the “Legal Terms” worksheet using your text and/or download. </w:t>
            </w:r>
          </w:p>
          <w:p w:rsidR="003E68E1" w:rsidRDefault="003E68E1">
            <w:pPr>
              <w:contextualSpacing w:val="0"/>
            </w:pPr>
          </w:p>
        </w:tc>
        <w:tc>
          <w:tcPr>
            <w:tcW w:w="2088" w:type="dxa"/>
          </w:tcPr>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Ness &amp; Capone</w:t>
            </w:r>
          </w:p>
          <w:p w:rsidR="003E68E1" w:rsidRDefault="0052701D">
            <w:pPr>
              <w:contextualSpacing w:val="0"/>
              <w:jc w:val="center"/>
            </w:pPr>
            <w:r>
              <w:rPr>
                <w:rFonts w:ascii="Cambria" w:eastAsia="Cambria" w:hAnsi="Cambria" w:cs="Cambria"/>
                <w:b/>
                <w:sz w:val="28"/>
                <w:szCs w:val="28"/>
              </w:rPr>
              <w:t>C – Day</w:t>
            </w:r>
          </w:p>
          <w:p w:rsidR="003E68E1" w:rsidRDefault="0052701D">
            <w:pPr>
              <w:contextualSpacing w:val="0"/>
              <w:jc w:val="center"/>
            </w:pPr>
            <w:r>
              <w:rPr>
                <w:rFonts w:ascii="Cambria" w:eastAsia="Cambria" w:hAnsi="Cambria" w:cs="Cambria"/>
                <w:b/>
                <w:sz w:val="28"/>
                <w:szCs w:val="28"/>
              </w:rPr>
              <w:t>8/17</w:t>
            </w:r>
          </w:p>
          <w:p w:rsidR="003E68E1" w:rsidRDefault="003E68E1">
            <w:pPr>
              <w:contextualSpacing w:val="0"/>
              <w:jc w:val="center"/>
            </w:pPr>
          </w:p>
        </w:tc>
      </w:tr>
      <w:tr w:rsidR="003E68E1">
        <w:tc>
          <w:tcPr>
            <w:tcW w:w="11016" w:type="dxa"/>
            <w:gridSpan w:val="2"/>
            <w:shd w:val="clear" w:color="auto" w:fill="000000"/>
            <w:vAlign w:val="center"/>
          </w:tcPr>
          <w:p w:rsidR="003E68E1" w:rsidRDefault="0052701D">
            <w:pPr>
              <w:contextualSpacing w:val="0"/>
              <w:jc w:val="center"/>
            </w:pPr>
            <w:r>
              <w:rPr>
                <w:rFonts w:ascii="Cambria" w:eastAsia="Cambria" w:hAnsi="Cambria" w:cs="Cambria"/>
                <w:b/>
                <w:color w:val="FFFFFF"/>
                <w:sz w:val="28"/>
                <w:szCs w:val="28"/>
              </w:rPr>
              <w:lastRenderedPageBreak/>
              <w:t>Day 3</w:t>
            </w:r>
          </w:p>
        </w:tc>
      </w:tr>
      <w:tr w:rsidR="003E68E1">
        <w:tc>
          <w:tcPr>
            <w:tcW w:w="8928" w:type="dxa"/>
          </w:tcPr>
          <w:p w:rsidR="003E68E1" w:rsidRDefault="0052701D">
            <w:pPr>
              <w:numPr>
                <w:ilvl w:val="0"/>
                <w:numId w:val="2"/>
              </w:numPr>
              <w:ind w:hanging="360"/>
            </w:pPr>
            <w:r>
              <w:rPr>
                <w:rFonts w:ascii="Cambria" w:eastAsia="Cambria" w:hAnsi="Cambria" w:cs="Cambria"/>
                <w:b/>
                <w:u w:val="single"/>
              </w:rPr>
              <w:t>Due at class time</w:t>
            </w:r>
            <w:r>
              <w:rPr>
                <w:rFonts w:ascii="Calibri" w:eastAsia="Calibri" w:hAnsi="Calibri" w:cs="Calibri"/>
              </w:rPr>
              <w:t xml:space="preserve"> –</w:t>
            </w:r>
            <w:r>
              <w:rPr>
                <w:rFonts w:ascii="Calibri" w:eastAsia="Calibri" w:hAnsi="Calibri" w:cs="Calibri"/>
              </w:rPr>
              <w:t xml:space="preserve"> Due Process/Crime Control chart and worksheet</w:t>
            </w:r>
          </w:p>
          <w:p w:rsidR="003E68E1" w:rsidRDefault="0052701D">
            <w:pPr>
              <w:numPr>
                <w:ilvl w:val="0"/>
                <w:numId w:val="2"/>
              </w:numPr>
              <w:ind w:hanging="360"/>
            </w:pPr>
            <w:r>
              <w:rPr>
                <w:rFonts w:ascii="Cambria" w:eastAsia="Cambria" w:hAnsi="Cambria" w:cs="Cambria"/>
                <w:b/>
                <w:u w:val="single"/>
              </w:rPr>
              <w:t>What we are doing today</w:t>
            </w:r>
            <w:r>
              <w:rPr>
                <w:rFonts w:ascii="Calibri" w:eastAsia="Calibri" w:hAnsi="Calibri" w:cs="Calibri"/>
              </w:rPr>
              <w:t xml:space="preserve"> – </w:t>
            </w:r>
            <w:r>
              <w:rPr>
                <w:rFonts w:ascii="Calibri" w:eastAsia="Calibri" w:hAnsi="Calibri" w:cs="Calibri"/>
              </w:rPr>
              <w:t xml:space="preserve">Class discussion on DP and CC models. Rank and discuss the most important values. Types of Law PPT. </w:t>
            </w:r>
          </w:p>
          <w:p w:rsidR="003E68E1" w:rsidRDefault="003E68E1">
            <w:pPr>
              <w:contextualSpacing w:val="0"/>
            </w:pPr>
          </w:p>
          <w:p w:rsidR="003E68E1" w:rsidRDefault="0052701D">
            <w:pPr>
              <w:numPr>
                <w:ilvl w:val="0"/>
                <w:numId w:val="2"/>
              </w:numPr>
              <w:ind w:hanging="360"/>
            </w:pPr>
            <w:r>
              <w:rPr>
                <w:rFonts w:ascii="Cambria" w:eastAsia="Cambria" w:hAnsi="Cambria" w:cs="Cambria"/>
                <w:b/>
                <w:u w:val="single"/>
              </w:rPr>
              <w:t>Assignment for next time</w:t>
            </w:r>
            <w:r>
              <w:rPr>
                <w:rFonts w:ascii="Calibri" w:eastAsia="Calibri" w:hAnsi="Calibri" w:cs="Calibri"/>
              </w:rPr>
              <w:t xml:space="preserve"> – Be prepared for a quiz</w:t>
            </w:r>
            <w:r>
              <w:rPr>
                <w:rFonts w:ascii="Calibri" w:eastAsia="Calibri" w:hAnsi="Calibri" w:cs="Calibri"/>
              </w:rPr>
              <w:t xml:space="preserve">. </w:t>
            </w:r>
          </w:p>
          <w:p w:rsidR="003E68E1" w:rsidRDefault="003E68E1">
            <w:pPr>
              <w:contextualSpacing w:val="0"/>
            </w:pPr>
          </w:p>
          <w:p w:rsidR="003E68E1" w:rsidRDefault="003E68E1">
            <w:pPr>
              <w:contextualSpacing w:val="0"/>
            </w:pPr>
          </w:p>
          <w:p w:rsidR="003E68E1" w:rsidRDefault="003E68E1">
            <w:pPr>
              <w:contextualSpacing w:val="0"/>
            </w:pPr>
          </w:p>
        </w:tc>
        <w:tc>
          <w:tcPr>
            <w:tcW w:w="2088" w:type="dxa"/>
          </w:tcPr>
          <w:p w:rsidR="003E68E1" w:rsidRDefault="0052701D">
            <w:pPr>
              <w:contextualSpacing w:val="0"/>
              <w:jc w:val="center"/>
            </w:pPr>
            <w:r>
              <w:rPr>
                <w:rFonts w:ascii="Cambria" w:eastAsia="Cambria" w:hAnsi="Cambria" w:cs="Cambria"/>
                <w:b/>
                <w:sz w:val="28"/>
                <w:szCs w:val="28"/>
              </w:rPr>
              <w:t>Ness</w:t>
            </w:r>
          </w:p>
          <w:p w:rsidR="003E68E1" w:rsidRDefault="0052701D">
            <w:pPr>
              <w:contextualSpacing w:val="0"/>
              <w:jc w:val="center"/>
            </w:pPr>
            <w:r>
              <w:rPr>
                <w:rFonts w:ascii="Cambria" w:eastAsia="Cambria" w:hAnsi="Cambria" w:cs="Cambria"/>
                <w:b/>
                <w:sz w:val="28"/>
                <w:szCs w:val="28"/>
              </w:rPr>
              <w:t xml:space="preserve">E – Day </w:t>
            </w:r>
          </w:p>
          <w:p w:rsidR="003E68E1" w:rsidRDefault="0052701D">
            <w:pPr>
              <w:contextualSpacing w:val="0"/>
              <w:jc w:val="center"/>
            </w:pPr>
            <w:r>
              <w:rPr>
                <w:rFonts w:ascii="Cambria" w:eastAsia="Cambria" w:hAnsi="Cambria" w:cs="Cambria"/>
                <w:b/>
                <w:sz w:val="28"/>
                <w:szCs w:val="28"/>
              </w:rPr>
              <w:t>8/19</w:t>
            </w:r>
          </w:p>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Capone</w:t>
            </w:r>
          </w:p>
          <w:p w:rsidR="003E68E1" w:rsidRDefault="0052701D">
            <w:pPr>
              <w:contextualSpacing w:val="0"/>
              <w:jc w:val="center"/>
            </w:pPr>
            <w:r>
              <w:rPr>
                <w:rFonts w:ascii="Cambria" w:eastAsia="Cambria" w:hAnsi="Cambria" w:cs="Cambria"/>
                <w:b/>
                <w:sz w:val="28"/>
                <w:szCs w:val="28"/>
              </w:rPr>
              <w:t>D - Day</w:t>
            </w:r>
          </w:p>
          <w:p w:rsidR="003E68E1" w:rsidRDefault="0052701D">
            <w:pPr>
              <w:contextualSpacing w:val="0"/>
              <w:jc w:val="center"/>
            </w:pPr>
            <w:r>
              <w:rPr>
                <w:rFonts w:ascii="Cambria" w:eastAsia="Cambria" w:hAnsi="Cambria" w:cs="Cambria"/>
                <w:b/>
                <w:sz w:val="28"/>
                <w:szCs w:val="28"/>
              </w:rPr>
              <w:t>8/18</w:t>
            </w:r>
          </w:p>
        </w:tc>
      </w:tr>
      <w:tr w:rsidR="003E68E1">
        <w:tc>
          <w:tcPr>
            <w:tcW w:w="11016" w:type="dxa"/>
            <w:gridSpan w:val="2"/>
            <w:shd w:val="clear" w:color="auto" w:fill="000000"/>
            <w:vAlign w:val="center"/>
          </w:tcPr>
          <w:p w:rsidR="003E68E1" w:rsidRDefault="0052701D">
            <w:pPr>
              <w:contextualSpacing w:val="0"/>
              <w:jc w:val="center"/>
            </w:pPr>
            <w:r>
              <w:rPr>
                <w:rFonts w:ascii="Cambria" w:eastAsia="Cambria" w:hAnsi="Cambria" w:cs="Cambria"/>
                <w:b/>
                <w:color w:val="FFFFFF"/>
                <w:sz w:val="28"/>
                <w:szCs w:val="28"/>
              </w:rPr>
              <w:t>Day 4</w:t>
            </w:r>
          </w:p>
        </w:tc>
      </w:tr>
      <w:tr w:rsidR="003E68E1">
        <w:tc>
          <w:tcPr>
            <w:tcW w:w="8928" w:type="dxa"/>
          </w:tcPr>
          <w:p w:rsidR="003E68E1" w:rsidRDefault="0052701D">
            <w:pPr>
              <w:numPr>
                <w:ilvl w:val="0"/>
                <w:numId w:val="3"/>
              </w:numPr>
              <w:ind w:hanging="360"/>
            </w:pPr>
            <w:r>
              <w:rPr>
                <w:rFonts w:ascii="Cambria" w:eastAsia="Cambria" w:hAnsi="Cambria" w:cs="Cambria"/>
                <w:b/>
                <w:u w:val="single"/>
              </w:rPr>
              <w:t>Due at class time</w:t>
            </w:r>
            <w:r>
              <w:rPr>
                <w:rFonts w:ascii="Calibri" w:eastAsia="Calibri" w:hAnsi="Calibri" w:cs="Calibri"/>
              </w:rPr>
              <w:t xml:space="preserve"> – Be prepared for quiz #1</w:t>
            </w:r>
          </w:p>
          <w:p w:rsidR="003E68E1" w:rsidRDefault="003E68E1">
            <w:pPr>
              <w:contextualSpacing w:val="0"/>
            </w:pPr>
          </w:p>
          <w:p w:rsidR="003E68E1" w:rsidRDefault="0052701D">
            <w:pPr>
              <w:numPr>
                <w:ilvl w:val="0"/>
                <w:numId w:val="3"/>
              </w:numPr>
              <w:ind w:hanging="360"/>
            </w:pPr>
            <w:r>
              <w:rPr>
                <w:rFonts w:ascii="Cambria" w:eastAsia="Cambria" w:hAnsi="Cambria" w:cs="Cambria"/>
                <w:b/>
                <w:u w:val="single"/>
              </w:rPr>
              <w:t>What we are doing today</w:t>
            </w:r>
            <w:r>
              <w:rPr>
                <w:rFonts w:ascii="Calibri" w:eastAsia="Calibri" w:hAnsi="Calibri" w:cs="Calibri"/>
              </w:rPr>
              <w:t xml:space="preserve"> – Quiz</w:t>
            </w:r>
            <w:r>
              <w:rPr>
                <w:rFonts w:ascii="Calibri" w:eastAsia="Calibri" w:hAnsi="Calibri" w:cs="Calibri"/>
              </w:rPr>
              <w:t xml:space="preserve">. Review the DP/CC models. Apply example cases to each. </w:t>
            </w:r>
          </w:p>
          <w:p w:rsidR="003E68E1" w:rsidRDefault="003E68E1">
            <w:pPr>
              <w:contextualSpacing w:val="0"/>
            </w:pPr>
          </w:p>
          <w:p w:rsidR="003E68E1" w:rsidRDefault="0052701D">
            <w:pPr>
              <w:numPr>
                <w:ilvl w:val="0"/>
                <w:numId w:val="3"/>
              </w:numPr>
              <w:ind w:hanging="360"/>
            </w:pPr>
            <w:r>
              <w:rPr>
                <w:rFonts w:ascii="Cambria" w:eastAsia="Cambria" w:hAnsi="Cambria" w:cs="Cambria"/>
                <w:b/>
                <w:u w:val="single"/>
              </w:rPr>
              <w:t>Assignment for next time</w:t>
            </w:r>
            <w:r>
              <w:rPr>
                <w:rFonts w:ascii="Calibri" w:eastAsia="Calibri" w:hAnsi="Calibri" w:cs="Calibri"/>
              </w:rPr>
              <w:t xml:space="preserve"> – Go to my </w:t>
            </w:r>
            <w:proofErr w:type="spellStart"/>
            <w:r>
              <w:rPr>
                <w:rFonts w:ascii="Calibri" w:eastAsia="Calibri" w:hAnsi="Calibri" w:cs="Calibri"/>
              </w:rPr>
              <w:t>weebly</w:t>
            </w:r>
            <w:proofErr w:type="spellEnd"/>
            <w:r>
              <w:rPr>
                <w:rFonts w:ascii="Calibri" w:eastAsia="Calibri" w:hAnsi="Calibri" w:cs="Calibri"/>
              </w:rPr>
              <w:t xml:space="preserve"> and dow</w:t>
            </w:r>
            <w:r>
              <w:rPr>
                <w:rFonts w:ascii="Calibri" w:eastAsia="Calibri" w:hAnsi="Calibri" w:cs="Calibri"/>
              </w:rPr>
              <w:t xml:space="preserve">nload/print the </w:t>
            </w:r>
            <w:r>
              <w:rPr>
                <w:rFonts w:ascii="Calibri" w:eastAsia="Calibri" w:hAnsi="Calibri" w:cs="Calibri"/>
                <w:i/>
              </w:rPr>
              <w:t>Sequence of Events</w:t>
            </w:r>
            <w:r>
              <w:rPr>
                <w:rFonts w:ascii="Calibri" w:eastAsia="Calibri" w:hAnsi="Calibri" w:cs="Calibri"/>
              </w:rPr>
              <w:t xml:space="preserve"> notes. Read Ch. 1 &amp; 2 as well as the links on my </w:t>
            </w:r>
            <w:proofErr w:type="spellStart"/>
            <w:r>
              <w:rPr>
                <w:rFonts w:ascii="Calibri" w:eastAsia="Calibri" w:hAnsi="Calibri" w:cs="Calibri"/>
              </w:rPr>
              <w:t>weebly</w:t>
            </w:r>
            <w:proofErr w:type="spellEnd"/>
            <w:r>
              <w:rPr>
                <w:rFonts w:ascii="Calibri" w:eastAsia="Calibri" w:hAnsi="Calibri" w:cs="Calibri"/>
              </w:rPr>
              <w:t xml:space="preserve">. In your notes, define &amp; explain all bolded words. Watch two or more of the </w:t>
            </w:r>
            <w:r>
              <w:rPr>
                <w:rFonts w:ascii="Calibri" w:eastAsia="Calibri" w:hAnsi="Calibri" w:cs="Calibri"/>
                <w:i/>
              </w:rPr>
              <w:t>Steps of a Case</w:t>
            </w:r>
            <w:r>
              <w:rPr>
                <w:rFonts w:ascii="Calibri" w:eastAsia="Calibri" w:hAnsi="Calibri" w:cs="Calibri"/>
              </w:rPr>
              <w:t xml:space="preserve"> videos on my </w:t>
            </w:r>
            <w:proofErr w:type="spellStart"/>
            <w:r>
              <w:rPr>
                <w:rFonts w:ascii="Calibri" w:eastAsia="Calibri" w:hAnsi="Calibri" w:cs="Calibri"/>
              </w:rPr>
              <w:t>weebly</w:t>
            </w:r>
            <w:proofErr w:type="spellEnd"/>
            <w:r>
              <w:rPr>
                <w:rFonts w:ascii="Calibri" w:eastAsia="Calibri" w:hAnsi="Calibri" w:cs="Calibri"/>
              </w:rPr>
              <w:t>. Take notes!</w:t>
            </w:r>
          </w:p>
          <w:p w:rsidR="003E68E1" w:rsidRDefault="003E68E1">
            <w:pPr>
              <w:contextualSpacing w:val="0"/>
            </w:pPr>
          </w:p>
        </w:tc>
        <w:tc>
          <w:tcPr>
            <w:tcW w:w="2088" w:type="dxa"/>
          </w:tcPr>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Ness &amp; Capone</w:t>
            </w:r>
          </w:p>
          <w:p w:rsidR="003E68E1" w:rsidRDefault="0052701D">
            <w:pPr>
              <w:contextualSpacing w:val="0"/>
              <w:jc w:val="center"/>
            </w:pPr>
            <w:r>
              <w:rPr>
                <w:rFonts w:ascii="Cambria" w:eastAsia="Cambria" w:hAnsi="Cambria" w:cs="Cambria"/>
                <w:b/>
                <w:sz w:val="28"/>
                <w:szCs w:val="28"/>
              </w:rPr>
              <w:t xml:space="preserve">F – Day </w:t>
            </w:r>
          </w:p>
          <w:p w:rsidR="003E68E1" w:rsidRDefault="0052701D">
            <w:pPr>
              <w:contextualSpacing w:val="0"/>
              <w:jc w:val="center"/>
            </w:pPr>
            <w:r>
              <w:rPr>
                <w:rFonts w:ascii="Cambria" w:eastAsia="Cambria" w:hAnsi="Cambria" w:cs="Cambria"/>
                <w:b/>
                <w:sz w:val="28"/>
                <w:szCs w:val="28"/>
              </w:rPr>
              <w:t>8/22</w:t>
            </w:r>
          </w:p>
          <w:p w:rsidR="003E68E1" w:rsidRDefault="003E68E1">
            <w:pPr>
              <w:contextualSpacing w:val="0"/>
              <w:jc w:val="center"/>
            </w:pPr>
          </w:p>
          <w:p w:rsidR="003E68E1" w:rsidRDefault="003E68E1">
            <w:pPr>
              <w:contextualSpacing w:val="0"/>
              <w:jc w:val="center"/>
            </w:pPr>
          </w:p>
          <w:p w:rsidR="003E68E1" w:rsidRDefault="003E68E1">
            <w:pPr>
              <w:contextualSpacing w:val="0"/>
              <w:jc w:val="center"/>
            </w:pPr>
          </w:p>
        </w:tc>
      </w:tr>
      <w:tr w:rsidR="003E68E1">
        <w:tc>
          <w:tcPr>
            <w:tcW w:w="11016" w:type="dxa"/>
            <w:gridSpan w:val="2"/>
            <w:shd w:val="clear" w:color="auto" w:fill="000000"/>
            <w:vAlign w:val="center"/>
          </w:tcPr>
          <w:p w:rsidR="003E68E1" w:rsidRDefault="0052701D">
            <w:pPr>
              <w:contextualSpacing w:val="0"/>
              <w:jc w:val="center"/>
            </w:pPr>
            <w:r>
              <w:rPr>
                <w:rFonts w:ascii="Cambria" w:eastAsia="Cambria" w:hAnsi="Cambria" w:cs="Cambria"/>
                <w:b/>
                <w:color w:val="FFFFFF"/>
                <w:sz w:val="28"/>
                <w:szCs w:val="28"/>
              </w:rPr>
              <w:t>Day 5</w:t>
            </w:r>
          </w:p>
        </w:tc>
      </w:tr>
      <w:tr w:rsidR="003E68E1">
        <w:tc>
          <w:tcPr>
            <w:tcW w:w="8928" w:type="dxa"/>
          </w:tcPr>
          <w:p w:rsidR="003E68E1" w:rsidRDefault="0052701D">
            <w:pPr>
              <w:numPr>
                <w:ilvl w:val="0"/>
                <w:numId w:val="4"/>
              </w:numPr>
              <w:ind w:hanging="360"/>
            </w:pPr>
            <w:r>
              <w:rPr>
                <w:rFonts w:ascii="Cambria" w:eastAsia="Cambria" w:hAnsi="Cambria" w:cs="Cambria"/>
                <w:b/>
                <w:u w:val="single"/>
              </w:rPr>
              <w:t>Due at class time</w:t>
            </w:r>
            <w:r>
              <w:rPr>
                <w:rFonts w:ascii="Calibri" w:eastAsia="Calibri" w:hAnsi="Calibri" w:cs="Calibri"/>
              </w:rPr>
              <w:t xml:space="preserve"> – Vocab terms &amp; CCI</w:t>
            </w:r>
          </w:p>
          <w:p w:rsidR="003E68E1" w:rsidRDefault="003E68E1">
            <w:pPr>
              <w:contextualSpacing w:val="0"/>
            </w:pPr>
          </w:p>
          <w:p w:rsidR="003E68E1" w:rsidRDefault="0052701D">
            <w:pPr>
              <w:numPr>
                <w:ilvl w:val="0"/>
                <w:numId w:val="4"/>
              </w:numPr>
              <w:ind w:hanging="360"/>
            </w:pPr>
            <w:r>
              <w:rPr>
                <w:rFonts w:ascii="Cambria" w:eastAsia="Cambria" w:hAnsi="Cambria" w:cs="Cambria"/>
                <w:b/>
                <w:u w:val="single"/>
              </w:rPr>
              <w:t>What we are doing today</w:t>
            </w:r>
            <w:r>
              <w:rPr>
                <w:rFonts w:ascii="Calibri" w:eastAsia="Calibri" w:hAnsi="Calibri" w:cs="Calibri"/>
              </w:rPr>
              <w:t xml:space="preserve"> –</w:t>
            </w:r>
            <w:r>
              <w:rPr>
                <w:rFonts w:ascii="Calibri" w:eastAsia="Calibri" w:hAnsi="Calibri" w:cs="Calibri"/>
              </w:rPr>
              <w:t xml:space="preserve"> Complete pg. 28 worksheet in pairs. Steps/Sequence PPT. Introduce the causes of crime. </w:t>
            </w:r>
          </w:p>
          <w:p w:rsidR="003E68E1" w:rsidRDefault="0052701D">
            <w:pPr>
              <w:numPr>
                <w:ilvl w:val="0"/>
                <w:numId w:val="4"/>
              </w:numPr>
              <w:ind w:hanging="360"/>
            </w:pPr>
            <w:r>
              <w:rPr>
                <w:rFonts w:ascii="Cambria" w:eastAsia="Cambria" w:hAnsi="Cambria" w:cs="Cambria"/>
                <w:b/>
                <w:u w:val="single"/>
              </w:rPr>
              <w:t>Assignment for next time</w:t>
            </w:r>
            <w:r>
              <w:rPr>
                <w:rFonts w:ascii="Calibri" w:eastAsia="Calibri" w:hAnsi="Calibri" w:cs="Calibri"/>
              </w:rPr>
              <w:t xml:space="preserve"> – Go to my </w:t>
            </w:r>
            <w:proofErr w:type="spellStart"/>
            <w:r>
              <w:rPr>
                <w:rFonts w:ascii="Calibri" w:eastAsia="Calibri" w:hAnsi="Calibri" w:cs="Calibri"/>
              </w:rPr>
              <w:t>weebly</w:t>
            </w:r>
            <w:proofErr w:type="spellEnd"/>
            <w:r>
              <w:rPr>
                <w:rFonts w:ascii="Calibri" w:eastAsia="Calibri" w:hAnsi="Calibri" w:cs="Calibri"/>
              </w:rPr>
              <w:t xml:space="preserve"> and download/print the </w:t>
            </w:r>
            <w:r>
              <w:rPr>
                <w:rFonts w:ascii="Calibri" w:eastAsia="Calibri" w:hAnsi="Calibri" w:cs="Calibri"/>
                <w:i/>
              </w:rPr>
              <w:t>Criminology</w:t>
            </w:r>
            <w:r>
              <w:rPr>
                <w:rFonts w:ascii="Calibri" w:eastAsia="Calibri" w:hAnsi="Calibri" w:cs="Calibri"/>
              </w:rPr>
              <w:t xml:space="preserve"> notes.</w:t>
            </w:r>
            <w:r>
              <w:rPr>
                <w:rFonts w:ascii="Calibri" w:eastAsia="Calibri" w:hAnsi="Calibri" w:cs="Calibri"/>
              </w:rPr>
              <w:t xml:space="preserve"> In Ch. 2, read about the theories of the causes of criminal behavior. Decide which theory (RED headings) you think best fits the causes for </w:t>
            </w:r>
            <w:r>
              <w:rPr>
                <w:rFonts w:ascii="Calibri" w:eastAsia="Calibri" w:hAnsi="Calibri" w:cs="Calibri"/>
                <w:i/>
              </w:rPr>
              <w:t>most</w:t>
            </w:r>
            <w:r>
              <w:rPr>
                <w:rFonts w:ascii="Calibri" w:eastAsia="Calibri" w:hAnsi="Calibri" w:cs="Calibri"/>
              </w:rPr>
              <w:t xml:space="preserve"> crimes. Write a well-constructed paragraph (intro,</w:t>
            </w:r>
            <w:r>
              <w:rPr>
                <w:rFonts w:ascii="Calibri" w:eastAsia="Calibri" w:hAnsi="Calibri" w:cs="Calibri"/>
              </w:rPr>
              <w:t xml:space="preserve"> 3 well-supported points, conclusion) to explain which theory you agree most &amp; why. Support your theory first and then refute one other theory. </w:t>
            </w:r>
          </w:p>
        </w:tc>
        <w:tc>
          <w:tcPr>
            <w:tcW w:w="2088" w:type="dxa"/>
          </w:tcPr>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Ness &amp; Capone</w:t>
            </w:r>
          </w:p>
          <w:p w:rsidR="003E68E1" w:rsidRDefault="0052701D">
            <w:pPr>
              <w:contextualSpacing w:val="0"/>
              <w:jc w:val="center"/>
            </w:pPr>
            <w:r>
              <w:rPr>
                <w:rFonts w:ascii="Cambria" w:eastAsia="Cambria" w:hAnsi="Cambria" w:cs="Cambria"/>
                <w:b/>
                <w:sz w:val="28"/>
                <w:szCs w:val="28"/>
              </w:rPr>
              <w:t xml:space="preserve">H – Day </w:t>
            </w:r>
          </w:p>
          <w:p w:rsidR="003E68E1" w:rsidRDefault="0052701D">
            <w:pPr>
              <w:contextualSpacing w:val="0"/>
              <w:jc w:val="center"/>
            </w:pPr>
            <w:r>
              <w:rPr>
                <w:rFonts w:ascii="Cambria" w:eastAsia="Cambria" w:hAnsi="Cambria" w:cs="Cambria"/>
                <w:b/>
                <w:sz w:val="28"/>
                <w:szCs w:val="28"/>
              </w:rPr>
              <w:t>8/24</w:t>
            </w:r>
          </w:p>
        </w:tc>
      </w:tr>
      <w:tr w:rsidR="003E68E1">
        <w:tc>
          <w:tcPr>
            <w:tcW w:w="11016" w:type="dxa"/>
            <w:gridSpan w:val="2"/>
            <w:shd w:val="clear" w:color="auto" w:fill="000000"/>
            <w:vAlign w:val="center"/>
          </w:tcPr>
          <w:p w:rsidR="003E68E1" w:rsidRDefault="0052701D">
            <w:pPr>
              <w:contextualSpacing w:val="0"/>
              <w:jc w:val="center"/>
            </w:pPr>
            <w:r>
              <w:rPr>
                <w:rFonts w:ascii="Cambria" w:eastAsia="Cambria" w:hAnsi="Cambria" w:cs="Cambria"/>
                <w:b/>
                <w:color w:val="FFFFFF"/>
                <w:sz w:val="28"/>
                <w:szCs w:val="28"/>
              </w:rPr>
              <w:t>Day 6</w:t>
            </w:r>
          </w:p>
        </w:tc>
      </w:tr>
      <w:tr w:rsidR="003E68E1">
        <w:tc>
          <w:tcPr>
            <w:tcW w:w="8928" w:type="dxa"/>
          </w:tcPr>
          <w:p w:rsidR="003E68E1" w:rsidRDefault="0052701D">
            <w:pPr>
              <w:numPr>
                <w:ilvl w:val="0"/>
                <w:numId w:val="5"/>
              </w:numPr>
              <w:ind w:hanging="360"/>
            </w:pPr>
            <w:r>
              <w:rPr>
                <w:rFonts w:ascii="Cambria" w:eastAsia="Cambria" w:hAnsi="Cambria" w:cs="Cambria"/>
                <w:b/>
                <w:u w:val="single"/>
              </w:rPr>
              <w:t>Due at class time</w:t>
            </w:r>
            <w:r>
              <w:rPr>
                <w:rFonts w:ascii="Calibri" w:eastAsia="Calibri" w:hAnsi="Calibri" w:cs="Calibri"/>
              </w:rPr>
              <w:t xml:space="preserve"> – Collect paragraphs</w:t>
            </w:r>
          </w:p>
          <w:p w:rsidR="003E68E1" w:rsidRDefault="003E68E1">
            <w:pPr>
              <w:contextualSpacing w:val="0"/>
            </w:pPr>
          </w:p>
          <w:p w:rsidR="003E68E1" w:rsidRDefault="0052701D">
            <w:pPr>
              <w:numPr>
                <w:ilvl w:val="0"/>
                <w:numId w:val="5"/>
              </w:numPr>
              <w:ind w:hanging="360"/>
            </w:pPr>
            <w:r>
              <w:rPr>
                <w:rFonts w:ascii="Cambria" w:eastAsia="Cambria" w:hAnsi="Cambria" w:cs="Cambria"/>
                <w:b/>
                <w:u w:val="single"/>
              </w:rPr>
              <w:t>What we are doing today</w:t>
            </w:r>
            <w:r>
              <w:rPr>
                <w:rFonts w:ascii="Calibri" w:eastAsia="Calibri" w:hAnsi="Calibri" w:cs="Calibri"/>
              </w:rPr>
              <w:t xml:space="preserve"> – Review Steps of a crime. </w:t>
            </w:r>
            <w:r>
              <w:rPr>
                <w:rFonts w:ascii="Calibri" w:eastAsia="Calibri" w:hAnsi="Calibri" w:cs="Calibri"/>
              </w:rPr>
              <w:t xml:space="preserve">Class debate on what causes crime. </w:t>
            </w:r>
          </w:p>
          <w:p w:rsidR="003E68E1" w:rsidRDefault="003E68E1">
            <w:pPr>
              <w:contextualSpacing w:val="0"/>
            </w:pPr>
          </w:p>
          <w:p w:rsidR="003E68E1" w:rsidRDefault="0052701D">
            <w:pPr>
              <w:numPr>
                <w:ilvl w:val="0"/>
                <w:numId w:val="5"/>
              </w:numPr>
              <w:ind w:hanging="360"/>
            </w:pPr>
            <w:r>
              <w:rPr>
                <w:rFonts w:ascii="Cambria" w:eastAsia="Cambria" w:hAnsi="Cambria" w:cs="Cambria"/>
                <w:b/>
                <w:u w:val="single"/>
              </w:rPr>
              <w:t>Assignment for next time</w:t>
            </w:r>
            <w:r>
              <w:rPr>
                <w:rFonts w:ascii="Calibri" w:eastAsia="Calibri" w:hAnsi="Calibri" w:cs="Calibri"/>
              </w:rPr>
              <w:t xml:space="preserve"> – prepare for summative</w:t>
            </w:r>
          </w:p>
          <w:p w:rsidR="003E68E1" w:rsidRDefault="003E68E1">
            <w:pPr>
              <w:contextualSpacing w:val="0"/>
            </w:pPr>
          </w:p>
        </w:tc>
        <w:tc>
          <w:tcPr>
            <w:tcW w:w="2088" w:type="dxa"/>
          </w:tcPr>
          <w:p w:rsidR="003E68E1" w:rsidRDefault="0052701D">
            <w:pPr>
              <w:contextualSpacing w:val="0"/>
              <w:jc w:val="center"/>
            </w:pPr>
            <w:r>
              <w:rPr>
                <w:rFonts w:ascii="Cambria" w:eastAsia="Cambria" w:hAnsi="Cambria" w:cs="Cambria"/>
                <w:b/>
                <w:sz w:val="28"/>
                <w:szCs w:val="28"/>
              </w:rPr>
              <w:t>Ness</w:t>
            </w:r>
          </w:p>
          <w:p w:rsidR="003E68E1" w:rsidRDefault="0052701D">
            <w:pPr>
              <w:contextualSpacing w:val="0"/>
              <w:jc w:val="center"/>
            </w:pPr>
            <w:r>
              <w:rPr>
                <w:rFonts w:ascii="Cambria" w:eastAsia="Cambria" w:hAnsi="Cambria" w:cs="Cambria"/>
                <w:b/>
                <w:sz w:val="28"/>
                <w:szCs w:val="28"/>
              </w:rPr>
              <w:t>K - Day</w:t>
            </w:r>
          </w:p>
          <w:p w:rsidR="003E68E1" w:rsidRDefault="0052701D">
            <w:pPr>
              <w:contextualSpacing w:val="0"/>
              <w:jc w:val="center"/>
            </w:pPr>
            <w:r>
              <w:rPr>
                <w:rFonts w:ascii="Cambria" w:eastAsia="Cambria" w:hAnsi="Cambria" w:cs="Cambria"/>
                <w:b/>
                <w:sz w:val="28"/>
                <w:szCs w:val="28"/>
              </w:rPr>
              <w:t>8/29</w:t>
            </w:r>
          </w:p>
          <w:p w:rsidR="003E68E1" w:rsidRDefault="003E68E1">
            <w:pPr>
              <w:contextualSpacing w:val="0"/>
              <w:jc w:val="center"/>
            </w:pPr>
          </w:p>
          <w:p w:rsidR="003E68E1" w:rsidRDefault="0052701D">
            <w:pPr>
              <w:contextualSpacing w:val="0"/>
              <w:jc w:val="center"/>
            </w:pPr>
            <w:r>
              <w:rPr>
                <w:rFonts w:ascii="Cambria" w:eastAsia="Cambria" w:hAnsi="Cambria" w:cs="Cambria"/>
                <w:b/>
                <w:sz w:val="28"/>
                <w:szCs w:val="28"/>
              </w:rPr>
              <w:t>Capone</w:t>
            </w:r>
          </w:p>
          <w:p w:rsidR="003E68E1" w:rsidRDefault="0052701D">
            <w:pPr>
              <w:contextualSpacing w:val="0"/>
              <w:jc w:val="center"/>
            </w:pPr>
            <w:r>
              <w:rPr>
                <w:rFonts w:ascii="Cambria" w:eastAsia="Cambria" w:hAnsi="Cambria" w:cs="Cambria"/>
                <w:b/>
                <w:sz w:val="28"/>
                <w:szCs w:val="28"/>
              </w:rPr>
              <w:t xml:space="preserve">J – Day </w:t>
            </w:r>
          </w:p>
          <w:p w:rsidR="003E68E1" w:rsidRDefault="0052701D">
            <w:pPr>
              <w:contextualSpacing w:val="0"/>
              <w:jc w:val="center"/>
            </w:pPr>
            <w:r>
              <w:rPr>
                <w:rFonts w:ascii="Cambria" w:eastAsia="Cambria" w:hAnsi="Cambria" w:cs="Cambria"/>
                <w:b/>
                <w:sz w:val="28"/>
                <w:szCs w:val="28"/>
              </w:rPr>
              <w:t>8/25</w:t>
            </w:r>
          </w:p>
        </w:tc>
      </w:tr>
    </w:tbl>
    <w:p w:rsidR="003E68E1" w:rsidRDefault="003E68E1"/>
    <w:p w:rsidR="003E68E1" w:rsidRDefault="003E68E1"/>
    <w:p w:rsidR="003E68E1" w:rsidRDefault="0052701D">
      <w:pPr>
        <w:jc w:val="center"/>
      </w:pPr>
      <w:r>
        <w:rPr>
          <w:rFonts w:ascii="Cambria" w:eastAsia="Cambria" w:hAnsi="Cambria" w:cs="Cambria"/>
          <w:b/>
          <w:sz w:val="48"/>
          <w:szCs w:val="48"/>
        </w:rPr>
        <w:t>Up Next…</w:t>
      </w:r>
      <w:r>
        <w:rPr>
          <w:rFonts w:ascii="Cambria" w:eastAsia="Cambria" w:hAnsi="Cambria" w:cs="Cambria"/>
          <w:sz w:val="48"/>
          <w:szCs w:val="48"/>
        </w:rPr>
        <w:t>Criminal Law- Substantive Laws</w:t>
      </w:r>
    </w:p>
    <w:p w:rsidR="003E68E1" w:rsidRDefault="003E68E1">
      <w:pPr>
        <w:jc w:val="center"/>
      </w:pPr>
    </w:p>
    <w:sectPr w:rsidR="003E68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5C9"/>
    <w:multiLevelType w:val="multilevel"/>
    <w:tmpl w:val="26A2859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C15370C"/>
    <w:multiLevelType w:val="multilevel"/>
    <w:tmpl w:val="01D6E9A4"/>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65B43E7"/>
    <w:multiLevelType w:val="multilevel"/>
    <w:tmpl w:val="4E767AB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4C00E3"/>
    <w:multiLevelType w:val="multilevel"/>
    <w:tmpl w:val="7BCE0D16"/>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D2E5855"/>
    <w:multiLevelType w:val="multilevel"/>
    <w:tmpl w:val="086204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06C5E4A"/>
    <w:multiLevelType w:val="multilevel"/>
    <w:tmpl w:val="F25C423A"/>
    <w:lvl w:ilvl="0">
      <w:start w:val="1"/>
      <w:numFmt w:val="decimal"/>
      <w:lvlText w:val="%1."/>
      <w:lvlJc w:val="left"/>
      <w:pPr>
        <w:ind w:left="720" w:firstLine="360"/>
      </w:pPr>
      <w:rPr>
        <w:rFonts w:ascii="Cambria" w:eastAsia="Cambria" w:hAnsi="Cambria" w:cs="Cambria"/>
        <w:b/>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8E31365"/>
    <w:multiLevelType w:val="multilevel"/>
    <w:tmpl w:val="55B8CEEE"/>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BF536B2"/>
    <w:multiLevelType w:val="multilevel"/>
    <w:tmpl w:val="FC1419A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E1"/>
    <w:rsid w:val="003E68E1"/>
    <w:rsid w:val="0052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554AF-84E2-42FD-A57C-C0AB0A98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2016-08-14T01:14:00Z</dcterms:created>
  <dcterms:modified xsi:type="dcterms:W3CDTF">2016-08-14T01:14:00Z</dcterms:modified>
</cp:coreProperties>
</file>