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C0" w:rsidRPr="00383B11" w:rsidRDefault="00A24679" w:rsidP="00383B11">
      <w:pPr>
        <w:pBdr>
          <w:bottom w:val="single" w:sz="4" w:space="1" w:color="auto"/>
        </w:pBdr>
        <w:jc w:val="center"/>
        <w:rPr>
          <w:b/>
          <w:sz w:val="40"/>
        </w:rPr>
      </w:pPr>
      <w:bookmarkStart w:id="0" w:name="_GoBack"/>
      <w:bookmarkEnd w:id="0"/>
      <w:r w:rsidRPr="00383B11">
        <w:rPr>
          <w:b/>
          <w:sz w:val="40"/>
        </w:rPr>
        <w:t>Psychology Study Guide for Final Exam</w:t>
      </w:r>
    </w:p>
    <w:p w:rsidR="00A24679" w:rsidRPr="00A24679" w:rsidRDefault="00A24679"/>
    <w:p w:rsidR="00A24679" w:rsidRPr="002C1894" w:rsidRDefault="00A24679" w:rsidP="00A24679">
      <w:pPr>
        <w:jc w:val="center"/>
        <w:rPr>
          <w:b/>
          <w:i/>
        </w:rPr>
      </w:pPr>
      <w:r w:rsidRPr="002C1894">
        <w:rPr>
          <w:b/>
          <w:i/>
        </w:rPr>
        <w:t xml:space="preserve">Lap 1 </w:t>
      </w:r>
    </w:p>
    <w:p w:rsidR="00A24679" w:rsidRPr="00A24679" w:rsidRDefault="00A24679" w:rsidP="00A24679">
      <w:pPr>
        <w:jc w:val="center"/>
      </w:pPr>
    </w:p>
    <w:p w:rsidR="00A24679" w:rsidRPr="00A24679" w:rsidRDefault="00A24679" w:rsidP="00A24679">
      <w:pPr>
        <w:pStyle w:val="ListParagraph"/>
        <w:numPr>
          <w:ilvl w:val="0"/>
          <w:numId w:val="1"/>
        </w:numPr>
      </w:pPr>
      <w:r w:rsidRPr="00A24679">
        <w:t xml:space="preserve">What is psychology? 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>Is the scientific study of behavior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 xml:space="preserve">Is the scientific study of behavior and mental processes 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>Is the act of studying dreams and the mind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>Is the act of acquiring knowledge about the mind and behavior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>I have no idea and should have studied way more</w:t>
      </w:r>
    </w:p>
    <w:p w:rsidR="00A24679" w:rsidRPr="00A24679" w:rsidRDefault="00A24679" w:rsidP="00A24679">
      <w:pPr>
        <w:pStyle w:val="ListParagraph"/>
        <w:numPr>
          <w:ilvl w:val="0"/>
          <w:numId w:val="1"/>
        </w:numPr>
      </w:pPr>
      <w:r w:rsidRPr="00A24679">
        <w:t xml:space="preserve">What are the goals of psychology? </w:t>
      </w:r>
      <w:r w:rsidRPr="00A24679">
        <w:rPr>
          <w:b/>
        </w:rPr>
        <w:t xml:space="preserve">Mark all that apply. There will be more than one. 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>Description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>Evaluation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>Explanation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>Theory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 xml:space="preserve">Influence </w:t>
      </w:r>
    </w:p>
    <w:p w:rsidR="00A24679" w:rsidRPr="00A24679" w:rsidRDefault="00A24679" w:rsidP="00A24679">
      <w:pPr>
        <w:pStyle w:val="ListParagraph"/>
        <w:numPr>
          <w:ilvl w:val="0"/>
          <w:numId w:val="1"/>
        </w:numPr>
        <w:rPr>
          <w:b/>
        </w:rPr>
      </w:pPr>
      <w:r w:rsidRPr="00A24679">
        <w:t xml:space="preserve">A hypothesis is a(n) __________ about some phenomenon. 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  <w:rPr>
          <w:b/>
        </w:rPr>
      </w:pPr>
      <w:r w:rsidRPr="00A24679">
        <w:t>Guess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  <w:rPr>
          <w:b/>
        </w:rPr>
      </w:pPr>
      <w:r w:rsidRPr="00A24679">
        <w:t xml:space="preserve">Educated guess 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  <w:rPr>
          <w:b/>
        </w:rPr>
      </w:pPr>
      <w:r w:rsidRPr="00A24679">
        <w:t xml:space="preserve">Principle 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  <w:rPr>
          <w:b/>
        </w:rPr>
      </w:pPr>
      <w:r w:rsidRPr="00A24679">
        <w:t>Scientific experiment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  <w:rPr>
          <w:b/>
        </w:rPr>
      </w:pPr>
      <w:r w:rsidRPr="00A24679">
        <w:t>No answer fits</w:t>
      </w:r>
    </w:p>
    <w:p w:rsidR="00A24679" w:rsidRPr="00A24679" w:rsidRDefault="00A24679" w:rsidP="00A24679">
      <w:pPr>
        <w:pStyle w:val="ListParagraph"/>
        <w:numPr>
          <w:ilvl w:val="0"/>
          <w:numId w:val="1"/>
        </w:numPr>
        <w:rPr>
          <w:b/>
        </w:rPr>
      </w:pPr>
      <w:r w:rsidRPr="00A24679">
        <w:t xml:space="preserve">In order, assemble the parts of the scientific method. Number them 1 – 6 in the correct order. </w:t>
      </w:r>
    </w:p>
    <w:p w:rsidR="00A24679" w:rsidRPr="00A24679" w:rsidRDefault="00A24679" w:rsidP="00A24679">
      <w:pPr>
        <w:pStyle w:val="ListParagraph"/>
      </w:pPr>
      <w:r w:rsidRPr="00A24679">
        <w:tab/>
      </w:r>
    </w:p>
    <w:p w:rsidR="00A24679" w:rsidRPr="00A24679" w:rsidRDefault="00A24679" w:rsidP="00A24679">
      <w:pPr>
        <w:pStyle w:val="ListParagraph"/>
      </w:pPr>
      <w:r w:rsidRPr="00A24679">
        <w:tab/>
        <w:t>Question __________</w:t>
      </w:r>
    </w:p>
    <w:p w:rsidR="00A24679" w:rsidRPr="00A24679" w:rsidRDefault="00A24679" w:rsidP="00A24679">
      <w:pPr>
        <w:pStyle w:val="ListParagraph"/>
      </w:pPr>
      <w:r w:rsidRPr="00A24679">
        <w:tab/>
        <w:t>Theory __________</w:t>
      </w:r>
    </w:p>
    <w:p w:rsidR="00A24679" w:rsidRPr="00A24679" w:rsidRDefault="00A24679" w:rsidP="00A24679">
      <w:pPr>
        <w:pStyle w:val="ListParagraph"/>
      </w:pPr>
      <w:r w:rsidRPr="00A24679">
        <w:tab/>
        <w:t>Results __________</w:t>
      </w:r>
    </w:p>
    <w:p w:rsidR="00A24679" w:rsidRPr="00A24679" w:rsidRDefault="00A24679" w:rsidP="00A24679">
      <w:pPr>
        <w:pStyle w:val="ListParagraph"/>
      </w:pPr>
      <w:r w:rsidRPr="00A24679">
        <w:tab/>
        <w:t>Hypothesis __________</w:t>
      </w:r>
      <w:r w:rsidRPr="00A24679">
        <w:tab/>
      </w:r>
    </w:p>
    <w:p w:rsidR="00A24679" w:rsidRPr="00A24679" w:rsidRDefault="00A24679" w:rsidP="00A24679">
      <w:pPr>
        <w:pStyle w:val="ListParagraph"/>
      </w:pPr>
      <w:r w:rsidRPr="00A24679">
        <w:tab/>
        <w:t>Experiment __________</w:t>
      </w:r>
    </w:p>
    <w:p w:rsidR="00A24679" w:rsidRPr="00A24679" w:rsidRDefault="00A24679" w:rsidP="00A24679">
      <w:pPr>
        <w:pStyle w:val="ListParagraph"/>
      </w:pPr>
      <w:r w:rsidRPr="00A24679">
        <w:tab/>
        <w:t>Conclusions __________</w:t>
      </w:r>
    </w:p>
    <w:p w:rsidR="00A24679" w:rsidRPr="00A24679" w:rsidRDefault="00A24679" w:rsidP="00A24679">
      <w:pPr>
        <w:pStyle w:val="ListParagraph"/>
        <w:rPr>
          <w:b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lastRenderedPageBreak/>
        <w:t>Match each item in Column A with the items in Column B. Write the correct letters in the blanks.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7"/>
        <w:gridCol w:w="4439"/>
      </w:tblGrid>
      <w:tr w:rsidR="00A24679" w:rsidRPr="00A24679" w:rsidTr="002756C4">
        <w:tc>
          <w:tcPr>
            <w:tcW w:w="4788" w:type="dxa"/>
          </w:tcPr>
          <w:p w:rsidR="00A24679" w:rsidRPr="00A24679" w:rsidRDefault="00A24679" w:rsidP="002756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b/>
                <w:sz w:val="24"/>
                <w:szCs w:val="24"/>
              </w:rPr>
              <w:t>Column A</w:t>
            </w:r>
          </w:p>
        </w:tc>
        <w:tc>
          <w:tcPr>
            <w:tcW w:w="4788" w:type="dxa"/>
          </w:tcPr>
          <w:p w:rsidR="00A24679" w:rsidRPr="00A24679" w:rsidRDefault="00A24679" w:rsidP="002756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b/>
                <w:sz w:val="24"/>
                <w:szCs w:val="24"/>
              </w:rPr>
              <w:t>Column B</w:t>
            </w:r>
          </w:p>
        </w:tc>
      </w:tr>
      <w:tr w:rsidR="00A24679" w:rsidRPr="00A24679" w:rsidTr="002756C4">
        <w:tc>
          <w:tcPr>
            <w:tcW w:w="4788" w:type="dxa"/>
          </w:tcPr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9212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123"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A psychologist who studies the basic elements of conscious mental experiences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A92123"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A psychologist who analyzes observable behavior and studies conditioning and reinforcement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A92123"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A psychologist who studies how </w:t>
            </w:r>
            <w:r w:rsidRPr="00A92123">
              <w:rPr>
                <w:rFonts w:ascii="Times New Roman" w:hAnsi="Times New Roman" w:cs="Times New Roman"/>
                <w:sz w:val="24"/>
                <w:szCs w:val="24"/>
              </w:rPr>
              <w:t>unconscious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motives and conflicts determine human behavior</w:t>
            </w:r>
          </w:p>
          <w:p w:rsidR="00A24679" w:rsidRPr="00A24679" w:rsidRDefault="00A92123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24679" w:rsidRPr="00A246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4679"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A psychologist who studies how mental processes help people and animals adapt to their environment</w:t>
            </w:r>
          </w:p>
          <w:p w:rsidR="00A24679" w:rsidRPr="00A24679" w:rsidRDefault="00A92123" w:rsidP="00A921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24679" w:rsidRPr="00A246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4679"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A psychologist who studies the effects that physical and chemical changes have on behavior </w:t>
            </w:r>
          </w:p>
        </w:tc>
        <w:tc>
          <w:tcPr>
            <w:tcW w:w="4788" w:type="dxa"/>
          </w:tcPr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A. Behaviorist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B. Functionalist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C. Structuralist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D. Psychobiologist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E. Psychoanalyst </w:t>
            </w:r>
          </w:p>
        </w:tc>
      </w:tr>
    </w:tbl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92123">
      <w:pPr>
        <w:pStyle w:val="ListParagraph"/>
        <w:numPr>
          <w:ilvl w:val="0"/>
          <w:numId w:val="7"/>
        </w:numPr>
        <w:rPr>
          <w:b/>
        </w:rPr>
      </w:pPr>
      <w:r w:rsidRPr="00A24679">
        <w:t>The first modern psychologist who was primarily interested in understanding the unconscious mind was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Wilhelm Wundt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Sir Francis Galton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Sigmund Freud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Ivan Pavlov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No idea</w:t>
      </w:r>
    </w:p>
    <w:p w:rsidR="00A24679" w:rsidRPr="00A24679" w:rsidRDefault="00A24679" w:rsidP="00A9212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The branch of psychology that emphasizes that perception is more than the sum of its parts is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Functional psychology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Gestalt psychology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Behavioral psychology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Perceptual psychology</w:t>
      </w:r>
    </w:p>
    <w:p w:rsid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 xml:space="preserve">I am so lost…and scared </w:t>
      </w: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Pr="00A24679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9212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lastRenderedPageBreak/>
        <w:t>The picture is an example of what type of psychology</w:t>
      </w:r>
    </w:p>
    <w:p w:rsidR="00A24679" w:rsidRPr="00A24679" w:rsidRDefault="00A24679" w:rsidP="00A246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2234128"/>
            <wp:effectExtent l="19050" t="0" r="0" b="0"/>
            <wp:docPr id="1" name="Picture 1" descr="http://upload.wikimedia.org/wikipedia/commons/4/45/Duck-Rabbit_il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5/Duck-Rabbit_illu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053" cy="224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Behaviorist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Gestalt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 xml:space="preserve">Psychoanalyst 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Functionalist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Structuralist</w:t>
      </w:r>
    </w:p>
    <w:p w:rsidR="00A24679" w:rsidRPr="00A24679" w:rsidRDefault="00A24679" w:rsidP="00A9212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Would a Structuralist and a Functionalist get along if they were left alone in a room to discuss psychology related topics?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Yes, they would get along!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No, they would not get along at all!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4679">
        <w:rPr>
          <w:rFonts w:ascii="Times New Roman" w:hAnsi="Times New Roman" w:cs="Times New Roman"/>
          <w:b/>
          <w:sz w:val="24"/>
          <w:szCs w:val="24"/>
        </w:rPr>
        <w:t>Matching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 xml:space="preserve">Match each item in Column A with the items in Column B. Write the correct letters in the blanks.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8"/>
        <w:gridCol w:w="4418"/>
      </w:tblGrid>
      <w:tr w:rsidR="00A24679" w:rsidRPr="00A24679" w:rsidTr="002756C4">
        <w:tc>
          <w:tcPr>
            <w:tcW w:w="4788" w:type="dxa"/>
          </w:tcPr>
          <w:p w:rsidR="00A24679" w:rsidRPr="00A24679" w:rsidRDefault="00A24679" w:rsidP="002756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b/>
                <w:sz w:val="24"/>
                <w:szCs w:val="24"/>
              </w:rPr>
              <w:t>Column A</w:t>
            </w:r>
          </w:p>
        </w:tc>
        <w:tc>
          <w:tcPr>
            <w:tcW w:w="4788" w:type="dxa"/>
          </w:tcPr>
          <w:p w:rsidR="00A24679" w:rsidRPr="00A24679" w:rsidRDefault="00A24679" w:rsidP="002756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b/>
                <w:sz w:val="24"/>
                <w:szCs w:val="24"/>
              </w:rPr>
              <w:t>Column B</w:t>
            </w:r>
          </w:p>
        </w:tc>
      </w:tr>
      <w:tr w:rsidR="00A24679" w:rsidRPr="00A24679" w:rsidTr="002756C4">
        <w:tc>
          <w:tcPr>
            <w:tcW w:w="4788" w:type="dxa"/>
          </w:tcPr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123"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Situation in which the researcher’s expectations influence the researcher’s own behavior, and thereby influence the participant’s behavior.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123"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Experiment in which neither the experimenter nor the participants know which participants received which treatment 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123"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Experiment in which only the participants are unaware of which participants received treatment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A92123"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Receives a placebo during an experiment to test a new drug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A92123"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Change in participant’s illness that results from a belief that the treatment will have an effect  </w:t>
            </w:r>
          </w:p>
        </w:tc>
        <w:tc>
          <w:tcPr>
            <w:tcW w:w="4788" w:type="dxa"/>
          </w:tcPr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A. Single-blind experiment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B. Double-blind experiment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C. Control group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D. Placebo effect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E. Self-fulfilling prophecy </w:t>
            </w:r>
          </w:p>
        </w:tc>
      </w:tr>
    </w:tbl>
    <w:p w:rsidR="00A24679" w:rsidRDefault="00A24679" w:rsidP="00A24679">
      <w:pPr>
        <w:rPr>
          <w:b/>
        </w:rPr>
      </w:pPr>
    </w:p>
    <w:p w:rsidR="00A92123" w:rsidRDefault="00A92123" w:rsidP="00A24679">
      <w:pPr>
        <w:rPr>
          <w:b/>
        </w:rPr>
      </w:pPr>
    </w:p>
    <w:p w:rsidR="00A92123" w:rsidRPr="00A24679" w:rsidRDefault="00A92123" w:rsidP="00A24679">
      <w:pPr>
        <w:rPr>
          <w:b/>
        </w:rPr>
      </w:pPr>
    </w:p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lastRenderedPageBreak/>
        <w:t>In an experiment a researcher’s _________ may produce non-representative results.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Expectations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Behavioral cues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Techniques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All of the above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I am so lost it isn’t even funny</w:t>
      </w:r>
    </w:p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t xml:space="preserve">The results of the Milgram experiment implies that individuals could easily inflict pain on others if such orders were issued by a 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Trusted friend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Volunteer researcher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Respected authority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None of the above fit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Probs gonna cry soon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I hope this isn’t my grad</w:t>
      </w:r>
      <w:r>
        <w:t>e</w:t>
      </w:r>
    </w:p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t>The image below is more closely tied to what approach to psychology?</w:t>
      </w:r>
    </w:p>
    <w:p w:rsidR="00A24679" w:rsidRPr="00A24679" w:rsidRDefault="00A24679" w:rsidP="00A24679"/>
    <w:p w:rsidR="00A24679" w:rsidRPr="00A24679" w:rsidRDefault="00A24679" w:rsidP="00A24679">
      <w:r w:rsidRPr="00A24679">
        <w:rPr>
          <w:noProof/>
        </w:rPr>
        <w:drawing>
          <wp:inline distT="0" distB="0" distL="0" distR="0">
            <wp:extent cx="3848100" cy="34575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Psychoanalyst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Cognitive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Behaviorist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Gestalt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Functionalist</w:t>
      </w:r>
    </w:p>
    <w:p w:rsidR="00A24679" w:rsidRDefault="00A24679" w:rsidP="00A24679">
      <w:pPr>
        <w:pStyle w:val="ListParagraph"/>
      </w:pPr>
    </w:p>
    <w:p w:rsidR="00A24679" w:rsidRDefault="002C1894" w:rsidP="00A24679">
      <w:pPr>
        <w:pStyle w:val="ListParagraph"/>
      </w:pPr>
      <w:r>
        <w:t xml:space="preserve">How do you know this? </w:t>
      </w:r>
    </w:p>
    <w:p w:rsidR="00A24679" w:rsidRDefault="00A24679" w:rsidP="00A24679">
      <w:pPr>
        <w:pStyle w:val="ListParagraph"/>
      </w:pPr>
    </w:p>
    <w:p w:rsidR="00A24679" w:rsidRDefault="00A24679" w:rsidP="00A24679">
      <w:pPr>
        <w:pStyle w:val="ListParagraph"/>
      </w:pPr>
    </w:p>
    <w:p w:rsidR="00A24679" w:rsidRPr="00A24679" w:rsidRDefault="00A24679" w:rsidP="00A24679">
      <w:pPr>
        <w:pStyle w:val="ListParagraph"/>
      </w:pPr>
    </w:p>
    <w:p w:rsidR="00A24679" w:rsidRDefault="00A24679" w:rsidP="00A24679">
      <w:pPr>
        <w:pStyle w:val="ListParagraph"/>
      </w:pPr>
      <w:r w:rsidRPr="00A24679">
        <w:lastRenderedPageBreak/>
        <w:t xml:space="preserve">In the blank at the left of each description, write the letter of the term that matches the description. Not all terms will be used. </w:t>
      </w:r>
    </w:p>
    <w:p w:rsidR="00A24679" w:rsidRDefault="00A24679" w:rsidP="00A24679">
      <w:pPr>
        <w:pStyle w:val="ListParagraph"/>
      </w:pPr>
    </w:p>
    <w:p w:rsidR="00A24679" w:rsidRPr="00A24679" w:rsidRDefault="00A24679" w:rsidP="00A24679">
      <w:pPr>
        <w:pStyle w:val="ListParagraph"/>
        <w:numPr>
          <w:ilvl w:val="0"/>
          <w:numId w:val="4"/>
        </w:numPr>
      </w:pPr>
      <w:r w:rsidRPr="00A24679">
        <w:t xml:space="preserve">Hypothesis </w:t>
      </w:r>
    </w:p>
    <w:p w:rsidR="00A24679" w:rsidRPr="00A24679" w:rsidRDefault="00A24679" w:rsidP="00A24679">
      <w:pPr>
        <w:pStyle w:val="ListParagraph"/>
        <w:numPr>
          <w:ilvl w:val="0"/>
          <w:numId w:val="4"/>
        </w:numPr>
      </w:pPr>
      <w:r w:rsidRPr="00A24679">
        <w:t>Experimental group</w:t>
      </w:r>
    </w:p>
    <w:p w:rsidR="00A24679" w:rsidRPr="00A24679" w:rsidRDefault="00A24679" w:rsidP="00A24679">
      <w:pPr>
        <w:pStyle w:val="ListParagraph"/>
        <w:numPr>
          <w:ilvl w:val="0"/>
          <w:numId w:val="4"/>
        </w:numPr>
      </w:pPr>
      <w:r w:rsidRPr="00A24679">
        <w:t>Case study</w:t>
      </w:r>
    </w:p>
    <w:p w:rsidR="00A24679" w:rsidRPr="00A24679" w:rsidRDefault="00A24679" w:rsidP="00A24679">
      <w:pPr>
        <w:pStyle w:val="ListParagraph"/>
        <w:numPr>
          <w:ilvl w:val="0"/>
          <w:numId w:val="4"/>
        </w:numPr>
      </w:pPr>
      <w:r w:rsidRPr="00A24679">
        <w:t>Independent variable</w:t>
      </w:r>
    </w:p>
    <w:p w:rsidR="00A24679" w:rsidRPr="00A24679" w:rsidRDefault="00A24679" w:rsidP="00A24679">
      <w:pPr>
        <w:pStyle w:val="ListParagraph"/>
        <w:numPr>
          <w:ilvl w:val="0"/>
          <w:numId w:val="4"/>
        </w:numPr>
      </w:pPr>
      <w:r w:rsidRPr="00A24679">
        <w:t>Placebo effect</w:t>
      </w:r>
    </w:p>
    <w:p w:rsidR="00A24679" w:rsidRPr="00A24679" w:rsidRDefault="00A24679" w:rsidP="00A24679">
      <w:pPr>
        <w:pStyle w:val="ListParagraph"/>
        <w:numPr>
          <w:ilvl w:val="0"/>
          <w:numId w:val="4"/>
        </w:numPr>
      </w:pPr>
      <w:r w:rsidRPr="00A24679">
        <w:t>Experiment</w:t>
      </w:r>
    </w:p>
    <w:p w:rsidR="00A24679" w:rsidRPr="00A24679" w:rsidRDefault="00A24679" w:rsidP="00A24679">
      <w:pPr>
        <w:pStyle w:val="ListParagraph"/>
        <w:numPr>
          <w:ilvl w:val="0"/>
          <w:numId w:val="4"/>
        </w:numPr>
      </w:pPr>
      <w:r w:rsidRPr="00A24679">
        <w:t>Self – Fulfilling Prophecy</w:t>
      </w:r>
    </w:p>
    <w:p w:rsidR="00A24679" w:rsidRPr="00A24679" w:rsidRDefault="00A24679" w:rsidP="00A24679">
      <w:pPr>
        <w:pStyle w:val="ListParagraph"/>
        <w:numPr>
          <w:ilvl w:val="0"/>
          <w:numId w:val="4"/>
        </w:numPr>
      </w:pPr>
      <w:r w:rsidRPr="00A24679">
        <w:t>Standard Deviation</w:t>
      </w:r>
    </w:p>
    <w:p w:rsidR="00A24679" w:rsidRDefault="00A24679" w:rsidP="00A24679">
      <w:pPr>
        <w:pStyle w:val="ListParagraph"/>
        <w:numPr>
          <w:ilvl w:val="0"/>
          <w:numId w:val="4"/>
        </w:numPr>
      </w:pPr>
      <w:r w:rsidRPr="00A24679">
        <w:t xml:space="preserve">Sample </w:t>
      </w:r>
    </w:p>
    <w:p w:rsidR="00A24679" w:rsidRDefault="00A24679" w:rsidP="00A24679">
      <w:pPr>
        <w:pStyle w:val="ListParagraph"/>
        <w:numPr>
          <w:ilvl w:val="0"/>
          <w:numId w:val="4"/>
        </w:numPr>
      </w:pPr>
      <w:r>
        <w:t xml:space="preserve">Control Group </w:t>
      </w:r>
    </w:p>
    <w:p w:rsidR="00A24679" w:rsidRPr="00A24679" w:rsidRDefault="00A24679" w:rsidP="00A24679"/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t xml:space="preserve">_____ A situation on which the experimenter’s expectations influence the participant’s behavior. </w:t>
      </w:r>
    </w:p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t>_____ The portion of the sample to which an independent variable is applied.</w:t>
      </w:r>
    </w:p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t>_____ In testing a cause – and – effect relationship, it is manipulated or controlled by the researcher.</w:t>
      </w:r>
    </w:p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t>_____ A change in the participant’s behavior that does not result from the actual treatment but from the perceived benefit of that treatment.</w:t>
      </w:r>
    </w:p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t xml:space="preserve">_____ The portion of the sample to which the independence variable is not applied. </w:t>
      </w:r>
    </w:p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t xml:space="preserve">_____ An educated guess about the relationship between variables. </w:t>
      </w:r>
    </w:p>
    <w:p w:rsidR="00A24679" w:rsidRDefault="00A24679">
      <w:pPr>
        <w:sectPr w:rsidR="00A24679" w:rsidSect="00A2467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24679" w:rsidRPr="00A24679" w:rsidRDefault="00A24679"/>
    <w:p w:rsidR="00A24679" w:rsidRPr="00A24679" w:rsidRDefault="00A24679"/>
    <w:p w:rsidR="00A24679" w:rsidRPr="002C1894" w:rsidRDefault="00A24679" w:rsidP="00A24679">
      <w:pPr>
        <w:jc w:val="center"/>
        <w:rPr>
          <w:b/>
          <w:i/>
        </w:rPr>
      </w:pPr>
      <w:r w:rsidRPr="002C1894">
        <w:rPr>
          <w:b/>
          <w:i/>
        </w:rPr>
        <w:t>Lap 2</w:t>
      </w:r>
    </w:p>
    <w:p w:rsidR="00A24679" w:rsidRPr="00A24679" w:rsidRDefault="00A24679" w:rsidP="00A24679">
      <w:pPr>
        <w:jc w:val="center"/>
      </w:pPr>
    </w:p>
    <w:p w:rsidR="00A24679" w:rsidRPr="00A24679" w:rsidRDefault="00A24679" w:rsidP="00A24679">
      <w:pPr>
        <w:jc w:val="center"/>
      </w:pPr>
    </w:p>
    <w:p w:rsidR="00A24679" w:rsidRPr="00A24679" w:rsidRDefault="00A24679" w:rsidP="00A2467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 xml:space="preserve">What is stress? 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What in your life stresses you out? Why? How could you go about fixing it?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Stress has many components. Explain to me what the below three are.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Stressor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Negative stress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Positive stress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 xml:space="preserve">What are </w:t>
      </w:r>
      <w:r w:rsidRPr="00A24679">
        <w:rPr>
          <w:rFonts w:ascii="Times New Roman" w:hAnsi="Times New Roman" w:cs="Times New Roman"/>
          <w:b/>
          <w:sz w:val="24"/>
          <w:szCs w:val="24"/>
        </w:rPr>
        <w:t>hassles</w:t>
      </w:r>
      <w:r w:rsidRPr="00A24679">
        <w:rPr>
          <w:rFonts w:ascii="Times New Roman" w:hAnsi="Times New Roman" w:cs="Times New Roman"/>
          <w:sz w:val="24"/>
          <w:szCs w:val="24"/>
        </w:rPr>
        <w:t xml:space="preserve"> and </w:t>
      </w:r>
      <w:r w:rsidRPr="00A24679">
        <w:rPr>
          <w:rFonts w:ascii="Times New Roman" w:hAnsi="Times New Roman" w:cs="Times New Roman"/>
          <w:b/>
          <w:sz w:val="24"/>
          <w:szCs w:val="24"/>
        </w:rPr>
        <w:t>uplifts</w:t>
      </w:r>
      <w:r w:rsidRPr="00A2467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 xml:space="preserve">What is </w:t>
      </w:r>
      <w:r w:rsidRPr="00A24679">
        <w:rPr>
          <w:rFonts w:ascii="Times New Roman" w:hAnsi="Times New Roman" w:cs="Times New Roman"/>
          <w:b/>
          <w:sz w:val="24"/>
          <w:szCs w:val="24"/>
        </w:rPr>
        <w:t>normal</w:t>
      </w:r>
      <w:r w:rsidRPr="00A24679">
        <w:rPr>
          <w:rFonts w:ascii="Times New Roman" w:hAnsi="Times New Roman" w:cs="Times New Roman"/>
          <w:sz w:val="24"/>
          <w:szCs w:val="24"/>
        </w:rPr>
        <w:t>?</w:t>
      </w:r>
      <w:r w:rsidR="00A92123">
        <w:rPr>
          <w:rFonts w:ascii="Times New Roman" w:hAnsi="Times New Roman" w:cs="Times New Roman"/>
          <w:sz w:val="24"/>
          <w:szCs w:val="24"/>
        </w:rPr>
        <w:t xml:space="preserve"> </w:t>
      </w:r>
      <w:r w:rsidR="00A92123" w:rsidRPr="00A92123">
        <w:rPr>
          <w:rFonts w:ascii="Times New Roman" w:hAnsi="Times New Roman" w:cs="Times New Roman"/>
          <w:b/>
          <w:sz w:val="24"/>
          <w:szCs w:val="24"/>
        </w:rPr>
        <w:t>Abnormal</w:t>
      </w:r>
      <w:r w:rsidR="00A92123">
        <w:rPr>
          <w:rFonts w:ascii="Times New Roman" w:hAnsi="Times New Roman" w:cs="Times New Roman"/>
          <w:sz w:val="24"/>
          <w:szCs w:val="24"/>
        </w:rPr>
        <w:t>?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2C1894" w:rsidRDefault="00A92123" w:rsidP="00A92123">
      <w:pPr>
        <w:jc w:val="center"/>
        <w:rPr>
          <w:b/>
          <w:i/>
        </w:rPr>
      </w:pPr>
      <w:r w:rsidRPr="002C1894">
        <w:rPr>
          <w:b/>
          <w:i/>
        </w:rPr>
        <w:t>Lap 3</w:t>
      </w:r>
    </w:p>
    <w:p w:rsidR="00A92123" w:rsidRDefault="00A92123" w:rsidP="00A92123">
      <w:pPr>
        <w:jc w:val="center"/>
      </w:pPr>
    </w:p>
    <w:p w:rsidR="00A92123" w:rsidRDefault="00A92123" w:rsidP="00A92123">
      <w:pPr>
        <w:pStyle w:val="ListParagraph"/>
        <w:numPr>
          <w:ilvl w:val="0"/>
          <w:numId w:val="6"/>
        </w:numPr>
      </w:pPr>
      <w:r>
        <w:t xml:space="preserve">Define to the best of your ability what Classical Conditioning is. </w:t>
      </w:r>
    </w:p>
    <w:p w:rsidR="00A92123" w:rsidRDefault="00A92123" w:rsidP="00A92123"/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>Define to the best of your ability what Operant Conditioning is.</w:t>
      </w:r>
    </w:p>
    <w:p w:rsidR="00A92123" w:rsidRDefault="00A92123" w:rsidP="00A92123"/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 xml:space="preserve">Explain in a sentence or two what the similarities and differences are between Classical and Operant Conditioning. </w:t>
      </w:r>
    </w:p>
    <w:p w:rsidR="00A92123" w:rsidRDefault="00A92123" w:rsidP="00A92123"/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 xml:space="preserve">How are memories stored? Remember there are three steps. Be sure and explain what these three steps are. </w:t>
      </w:r>
    </w:p>
    <w:p w:rsidR="00A92123" w:rsidRDefault="00A92123" w:rsidP="00A92123"/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>Explain what short – term memory is.</w:t>
      </w:r>
    </w:p>
    <w:p w:rsidR="00A92123" w:rsidRDefault="00A92123" w:rsidP="00A92123"/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 xml:space="preserve">Explain what long – term memory is. </w:t>
      </w:r>
    </w:p>
    <w:p w:rsidR="00A92123" w:rsidRDefault="00A92123" w:rsidP="00A92123"/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 xml:space="preserve">How do you store memories in your long term memory? Think about the example we used when we discussed memories when you were younger. </w:t>
      </w:r>
    </w:p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>How do you learn best: Visual, Auditory, or Kinesthetic?</w:t>
      </w:r>
    </w:p>
    <w:p w:rsidR="00A92123" w:rsidRDefault="00A92123" w:rsidP="00A92123">
      <w:r>
        <w:t xml:space="preserve"> </w:t>
      </w:r>
    </w:p>
    <w:p w:rsidR="00A92123" w:rsidRDefault="00A92123" w:rsidP="00A92123">
      <w:pPr>
        <w:pStyle w:val="ListParagraph"/>
        <w:numPr>
          <w:ilvl w:val="0"/>
          <w:numId w:val="6"/>
        </w:numPr>
      </w:pPr>
      <w:r>
        <w:t xml:space="preserve">How do you know? Please be as specific as possible. </w:t>
      </w:r>
    </w:p>
    <w:p w:rsidR="00A92123" w:rsidRDefault="00A92123" w:rsidP="00A92123"/>
    <w:p w:rsidR="00A92123" w:rsidRPr="002C1894" w:rsidRDefault="00A92123" w:rsidP="00A92123">
      <w:pPr>
        <w:jc w:val="center"/>
        <w:rPr>
          <w:b/>
          <w:i/>
        </w:rPr>
      </w:pPr>
      <w:r w:rsidRPr="002C1894">
        <w:rPr>
          <w:b/>
          <w:i/>
        </w:rPr>
        <w:t>Lap 4</w:t>
      </w:r>
    </w:p>
    <w:p w:rsidR="00A92123" w:rsidRDefault="00A92123" w:rsidP="00A92123">
      <w:pPr>
        <w:jc w:val="center"/>
      </w:pPr>
    </w:p>
    <w:p w:rsidR="00A92123" w:rsidRDefault="002C1894" w:rsidP="00A92123">
      <w:pPr>
        <w:pStyle w:val="ListParagraph"/>
        <w:numPr>
          <w:ilvl w:val="0"/>
          <w:numId w:val="10"/>
        </w:numPr>
      </w:pPr>
      <w:r>
        <w:t xml:space="preserve">Review </w:t>
      </w:r>
      <w:r w:rsidRPr="002C1894">
        <w:rPr>
          <w:b/>
          <w:u w:val="single"/>
        </w:rPr>
        <w:t>ALL</w:t>
      </w:r>
      <w:r>
        <w:t xml:space="preserve"> quizzes on the Weebly site for Lap 4. </w:t>
      </w:r>
    </w:p>
    <w:p w:rsidR="002C1894" w:rsidRDefault="002C1894" w:rsidP="002C1894"/>
    <w:p w:rsidR="002C1894" w:rsidRDefault="002C1894" w:rsidP="00A92123">
      <w:pPr>
        <w:pStyle w:val="ListParagraph"/>
        <w:numPr>
          <w:ilvl w:val="0"/>
          <w:numId w:val="10"/>
        </w:numPr>
      </w:pPr>
      <w:r>
        <w:t>Be able to describe the relationship between the:</w:t>
      </w:r>
    </w:p>
    <w:p w:rsidR="002C1894" w:rsidRDefault="002C1894" w:rsidP="002C1894">
      <w:pPr>
        <w:pStyle w:val="ListParagraph"/>
        <w:numPr>
          <w:ilvl w:val="1"/>
          <w:numId w:val="10"/>
        </w:numPr>
      </w:pPr>
      <w:r>
        <w:t>Id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Ego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Superego</w:t>
      </w:r>
    </w:p>
    <w:p w:rsidR="002C1894" w:rsidRDefault="002C1894" w:rsidP="002C1894"/>
    <w:p w:rsidR="002C1894" w:rsidRDefault="002C1894" w:rsidP="002C1894"/>
    <w:p w:rsidR="002C1894" w:rsidRDefault="002C1894" w:rsidP="002C1894"/>
    <w:p w:rsidR="002C1894" w:rsidRDefault="002C1894" w:rsidP="002C1894"/>
    <w:p w:rsidR="002C1894" w:rsidRDefault="002C1894" w:rsidP="002C1894"/>
    <w:p w:rsidR="002C1894" w:rsidRDefault="002C1894" w:rsidP="002C1894"/>
    <w:p w:rsidR="002C1894" w:rsidRDefault="002C1894" w:rsidP="00A92123">
      <w:pPr>
        <w:pStyle w:val="ListParagraph"/>
        <w:numPr>
          <w:ilvl w:val="0"/>
          <w:numId w:val="10"/>
        </w:numPr>
      </w:pPr>
      <w:r>
        <w:lastRenderedPageBreak/>
        <w:t>Be able to define the following defense mechanisms:</w:t>
      </w:r>
    </w:p>
    <w:p w:rsidR="002C1894" w:rsidRDefault="002C1894" w:rsidP="002C1894">
      <w:pPr>
        <w:pStyle w:val="ListParagraph"/>
        <w:numPr>
          <w:ilvl w:val="1"/>
          <w:numId w:val="10"/>
        </w:numPr>
      </w:pPr>
      <w:r>
        <w:t>Rationalization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Repression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Denial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Projection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Reaction formation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Regression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Displacement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Sublimation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0"/>
          <w:numId w:val="10"/>
        </w:numPr>
      </w:pPr>
      <w:r>
        <w:t>What does reinforcement have to do with behavior?</w:t>
      </w:r>
    </w:p>
    <w:p w:rsidR="002C1894" w:rsidRDefault="002C1894" w:rsidP="002C1894"/>
    <w:p w:rsidR="002C1894" w:rsidRPr="00A24679" w:rsidRDefault="002C1894" w:rsidP="002C1894">
      <w:pPr>
        <w:pStyle w:val="ListParagraph"/>
        <w:numPr>
          <w:ilvl w:val="0"/>
          <w:numId w:val="10"/>
        </w:numPr>
      </w:pPr>
      <w:r>
        <w:t xml:space="preserve">Maslow’s hierarchy of needs. </w:t>
      </w:r>
    </w:p>
    <w:sectPr w:rsidR="002C1894" w:rsidRPr="00A24679" w:rsidSect="00A2467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44" w:rsidRDefault="00C11044" w:rsidP="002C1894">
      <w:r>
        <w:separator/>
      </w:r>
    </w:p>
  </w:endnote>
  <w:endnote w:type="continuationSeparator" w:id="0">
    <w:p w:rsidR="00C11044" w:rsidRDefault="00C11044" w:rsidP="002C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44" w:rsidRDefault="00C11044" w:rsidP="002C1894">
      <w:r>
        <w:separator/>
      </w:r>
    </w:p>
  </w:footnote>
  <w:footnote w:type="continuationSeparator" w:id="0">
    <w:p w:rsidR="00C11044" w:rsidRDefault="00C11044" w:rsidP="002C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30C"/>
    <w:multiLevelType w:val="hybridMultilevel"/>
    <w:tmpl w:val="3C307C24"/>
    <w:lvl w:ilvl="0" w:tplc="E83E2B5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F48"/>
    <w:multiLevelType w:val="hybridMultilevel"/>
    <w:tmpl w:val="504A9A24"/>
    <w:lvl w:ilvl="0" w:tplc="E9969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16886F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E6A"/>
    <w:multiLevelType w:val="hybridMultilevel"/>
    <w:tmpl w:val="82E0432E"/>
    <w:lvl w:ilvl="0" w:tplc="A4DE4F7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6A04"/>
    <w:multiLevelType w:val="hybridMultilevel"/>
    <w:tmpl w:val="E8269CE2"/>
    <w:lvl w:ilvl="0" w:tplc="F8E8766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E40EC3"/>
    <w:multiLevelType w:val="hybridMultilevel"/>
    <w:tmpl w:val="8A3EDC3C"/>
    <w:lvl w:ilvl="0" w:tplc="E940E01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194A"/>
    <w:multiLevelType w:val="hybridMultilevel"/>
    <w:tmpl w:val="B5D2AA7A"/>
    <w:lvl w:ilvl="0" w:tplc="8A6CE19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C48DC"/>
    <w:multiLevelType w:val="hybridMultilevel"/>
    <w:tmpl w:val="AAD2EF7E"/>
    <w:lvl w:ilvl="0" w:tplc="653AE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F7139"/>
    <w:multiLevelType w:val="hybridMultilevel"/>
    <w:tmpl w:val="59603378"/>
    <w:lvl w:ilvl="0" w:tplc="E06AD3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059C3"/>
    <w:multiLevelType w:val="hybridMultilevel"/>
    <w:tmpl w:val="38602E88"/>
    <w:lvl w:ilvl="0" w:tplc="A48E614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61805"/>
    <w:multiLevelType w:val="hybridMultilevel"/>
    <w:tmpl w:val="E3A8638E"/>
    <w:lvl w:ilvl="0" w:tplc="D3BA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401A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79"/>
    <w:rsid w:val="00230E33"/>
    <w:rsid w:val="002C1894"/>
    <w:rsid w:val="00383B11"/>
    <w:rsid w:val="004C1742"/>
    <w:rsid w:val="00951AE0"/>
    <w:rsid w:val="00A24679"/>
    <w:rsid w:val="00A80808"/>
    <w:rsid w:val="00A92123"/>
    <w:rsid w:val="00C11044"/>
    <w:rsid w:val="00F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DD8B34-BF76-42A9-AAE2-EC762A62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79"/>
    <w:pPr>
      <w:ind w:left="720"/>
      <w:contextualSpacing/>
    </w:pPr>
  </w:style>
  <w:style w:type="paragraph" w:styleId="NoSpacing">
    <w:name w:val="No Spacing"/>
    <w:uiPriority w:val="1"/>
    <w:qFormat/>
    <w:rsid w:val="00A24679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246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2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1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1894"/>
    <w:rPr>
      <w:sz w:val="24"/>
      <w:szCs w:val="24"/>
    </w:rPr>
  </w:style>
  <w:style w:type="paragraph" w:styleId="Footer">
    <w:name w:val="footer"/>
    <w:basedOn w:val="Normal"/>
    <w:link w:val="FooterChar"/>
    <w:rsid w:val="002C1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1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bhuber</dc:creator>
  <cp:lastModifiedBy>Bambenek, Tim</cp:lastModifiedBy>
  <cp:revision>2</cp:revision>
  <dcterms:created xsi:type="dcterms:W3CDTF">2015-12-06T20:02:00Z</dcterms:created>
  <dcterms:modified xsi:type="dcterms:W3CDTF">2015-12-06T20:02:00Z</dcterms:modified>
</cp:coreProperties>
</file>